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712" w:rsidRPr="00EA1B2B" w:rsidRDefault="00264712" w:rsidP="00446F44">
      <w:pPr>
        <w:spacing w:after="0"/>
        <w:rPr>
          <w:sz w:val="32"/>
          <w:szCs w:val="24"/>
        </w:rPr>
      </w:pPr>
    </w:p>
    <w:p w:rsidR="00264712" w:rsidRPr="00EA1B2B" w:rsidRDefault="00264712" w:rsidP="00264712">
      <w:pPr>
        <w:spacing w:after="0"/>
        <w:jc w:val="center"/>
        <w:rPr>
          <w:sz w:val="32"/>
          <w:szCs w:val="24"/>
        </w:rPr>
      </w:pPr>
    </w:p>
    <w:p w:rsidR="00B1757B" w:rsidRPr="00EA1B2B" w:rsidRDefault="00030309" w:rsidP="00264712">
      <w:pPr>
        <w:spacing w:after="0"/>
        <w:jc w:val="center"/>
        <w:rPr>
          <w:sz w:val="32"/>
          <w:szCs w:val="24"/>
        </w:rPr>
      </w:pPr>
      <w:r w:rsidRPr="00EA1B2B">
        <w:rPr>
          <w:sz w:val="32"/>
          <w:szCs w:val="24"/>
        </w:rPr>
        <w:t>Тестовая работа</w:t>
      </w:r>
    </w:p>
    <w:p w:rsidR="007D3660" w:rsidRPr="00EA1B2B" w:rsidRDefault="00030309" w:rsidP="00264712">
      <w:pPr>
        <w:spacing w:after="0"/>
        <w:jc w:val="center"/>
        <w:rPr>
          <w:b/>
          <w:sz w:val="32"/>
          <w:szCs w:val="24"/>
        </w:rPr>
      </w:pPr>
      <w:r w:rsidRPr="00EA1B2B">
        <w:rPr>
          <w:sz w:val="32"/>
          <w:szCs w:val="24"/>
        </w:rPr>
        <w:t>по теме «Арифметический квадратный корень»</w:t>
      </w:r>
    </w:p>
    <w:p w:rsidR="00264712" w:rsidRPr="00EA1B2B" w:rsidRDefault="00264712" w:rsidP="00264712">
      <w:pPr>
        <w:tabs>
          <w:tab w:val="left" w:pos="2730"/>
        </w:tabs>
        <w:spacing w:after="0" w:line="360" w:lineRule="auto"/>
        <w:jc w:val="center"/>
        <w:rPr>
          <w:rFonts w:eastAsia="Times New Roman"/>
          <w:color w:val="000000"/>
          <w:sz w:val="32"/>
          <w:szCs w:val="24"/>
          <w:lang w:eastAsia="ru-RU"/>
        </w:rPr>
      </w:pPr>
      <w:proofErr w:type="spellStart"/>
      <w:r w:rsidRPr="00EA1B2B">
        <w:rPr>
          <w:rFonts w:eastAsia="Times New Roman"/>
          <w:color w:val="000000"/>
          <w:sz w:val="32"/>
          <w:szCs w:val="24"/>
          <w:lang w:eastAsia="ru-RU"/>
        </w:rPr>
        <w:t>учени</w:t>
      </w:r>
      <w:proofErr w:type="spellEnd"/>
      <w:r w:rsidRPr="00EA1B2B">
        <w:rPr>
          <w:rFonts w:eastAsia="Times New Roman"/>
          <w:color w:val="000000"/>
          <w:sz w:val="32"/>
          <w:szCs w:val="24"/>
          <w:lang w:eastAsia="ru-RU"/>
        </w:rPr>
        <w:t>____  8 «</w:t>
      </w:r>
      <w:r w:rsidR="00446F44" w:rsidRPr="00EA1B2B">
        <w:rPr>
          <w:rFonts w:eastAsia="Times New Roman"/>
          <w:color w:val="000000"/>
          <w:sz w:val="32"/>
          <w:szCs w:val="24"/>
          <w:lang w:eastAsia="ru-RU"/>
        </w:rPr>
        <w:t>а</w:t>
      </w:r>
      <w:r w:rsidRPr="00EA1B2B">
        <w:rPr>
          <w:rFonts w:eastAsia="Times New Roman"/>
          <w:color w:val="000000"/>
          <w:sz w:val="32"/>
          <w:szCs w:val="24"/>
          <w:lang w:eastAsia="ru-RU"/>
        </w:rPr>
        <w:t>» класса</w:t>
      </w:r>
    </w:p>
    <w:p w:rsidR="00264712" w:rsidRPr="00EA1B2B" w:rsidRDefault="00264712" w:rsidP="00264712">
      <w:pPr>
        <w:tabs>
          <w:tab w:val="left" w:pos="2730"/>
        </w:tabs>
        <w:spacing w:after="0" w:line="360" w:lineRule="auto"/>
        <w:jc w:val="center"/>
        <w:rPr>
          <w:rFonts w:eastAsia="Times New Roman"/>
          <w:color w:val="000000"/>
          <w:sz w:val="32"/>
          <w:szCs w:val="24"/>
          <w:lang w:eastAsia="ru-RU"/>
        </w:rPr>
      </w:pPr>
      <w:r w:rsidRPr="00EA1B2B">
        <w:rPr>
          <w:rFonts w:eastAsia="Times New Roman"/>
          <w:color w:val="000000"/>
          <w:sz w:val="32"/>
          <w:szCs w:val="24"/>
          <w:lang w:eastAsia="ru-RU"/>
        </w:rPr>
        <w:t>________________________________</w:t>
      </w:r>
    </w:p>
    <w:p w:rsidR="00264712" w:rsidRPr="00EA1B2B" w:rsidRDefault="00264712" w:rsidP="00264712">
      <w:pPr>
        <w:spacing w:after="0"/>
        <w:jc w:val="center"/>
        <w:rPr>
          <w:sz w:val="32"/>
          <w:szCs w:val="24"/>
        </w:rPr>
      </w:pPr>
    </w:p>
    <w:p w:rsidR="00030309" w:rsidRPr="00EA1B2B" w:rsidRDefault="00030309" w:rsidP="00264712">
      <w:pPr>
        <w:spacing w:after="0"/>
        <w:jc w:val="center"/>
        <w:rPr>
          <w:b/>
          <w:sz w:val="32"/>
          <w:szCs w:val="24"/>
        </w:rPr>
      </w:pPr>
      <w:r w:rsidRPr="00EA1B2B">
        <w:rPr>
          <w:b/>
          <w:sz w:val="32"/>
          <w:szCs w:val="24"/>
        </w:rPr>
        <w:t>Вариант 1</w:t>
      </w:r>
    </w:p>
    <w:p w:rsidR="00030309" w:rsidRPr="00EA1B2B" w:rsidRDefault="00030309" w:rsidP="00030309">
      <w:pPr>
        <w:spacing w:after="0"/>
        <w:jc w:val="both"/>
        <w:rPr>
          <w:b/>
          <w:szCs w:val="22"/>
        </w:rPr>
      </w:pPr>
    </w:p>
    <w:p w:rsidR="00264712" w:rsidRPr="00EA1B2B" w:rsidRDefault="00264712" w:rsidP="00030309">
      <w:pPr>
        <w:spacing w:after="0"/>
        <w:jc w:val="both"/>
        <w:rPr>
          <w:b/>
          <w:szCs w:val="22"/>
        </w:rPr>
      </w:pPr>
    </w:p>
    <w:p w:rsidR="00030309" w:rsidRPr="00EA1B2B" w:rsidRDefault="00030309" w:rsidP="00030309">
      <w:pPr>
        <w:pStyle w:val="a3"/>
        <w:numPr>
          <w:ilvl w:val="0"/>
          <w:numId w:val="1"/>
        </w:numPr>
        <w:spacing w:after="0"/>
        <w:jc w:val="both"/>
        <w:rPr>
          <w:b/>
          <w:szCs w:val="22"/>
        </w:rPr>
      </w:pPr>
      <w:r w:rsidRPr="00EA1B2B">
        <w:rPr>
          <w:b/>
          <w:szCs w:val="22"/>
        </w:rPr>
        <w:t>Выберите неверное утверждение.</w:t>
      </w:r>
    </w:p>
    <w:p w:rsidR="00030309" w:rsidRPr="00EA1B2B" w:rsidRDefault="00030309" w:rsidP="00030309">
      <w:pPr>
        <w:pStyle w:val="a3"/>
        <w:spacing w:after="0"/>
        <w:jc w:val="both"/>
        <w:rPr>
          <w:rFonts w:eastAsiaTheme="minorEastAsia"/>
          <w:b/>
          <w:szCs w:val="22"/>
        </w:rPr>
      </w:pPr>
      <w:r w:rsidRPr="00EA1B2B">
        <w:rPr>
          <w:szCs w:val="22"/>
        </w:rPr>
        <w:t xml:space="preserve">А) </w:t>
      </w:r>
      <m:oMath>
        <m:r>
          <w:rPr>
            <w:rFonts w:ascii="Cambria Math" w:hAnsi="Cambria Math"/>
            <w:szCs w:val="22"/>
          </w:rPr>
          <m:t>-</m:t>
        </m:r>
        <m:rad>
          <m:radPr>
            <m:degHide m:val="1"/>
            <m:ctrlPr>
              <w:rPr>
                <w:rFonts w:ascii="Cambria Math" w:hAnsi="Cambria Math"/>
                <w:i/>
                <w:szCs w:val="22"/>
              </w:rPr>
            </m:ctrlPr>
          </m:radPr>
          <m:deg/>
          <m:e>
            <m:r>
              <w:rPr>
                <w:rFonts w:ascii="Cambria Math" w:hAnsi="Cambria Math"/>
                <w:szCs w:val="22"/>
              </w:rPr>
              <m:t>1</m:t>
            </m:r>
          </m:e>
        </m:rad>
        <m:r>
          <w:rPr>
            <w:rFonts w:ascii="Cambria Math" w:hAnsi="Cambria Math"/>
            <w:szCs w:val="22"/>
          </w:rPr>
          <m:t>=-1</m:t>
        </m:r>
      </m:oMath>
      <w:r w:rsidRPr="00EA1B2B">
        <w:rPr>
          <w:rFonts w:eastAsiaTheme="minorEastAsia"/>
          <w:szCs w:val="22"/>
        </w:rPr>
        <w:t xml:space="preserve">;                 Б)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Cs w:val="22"/>
              </w:rPr>
            </m:ctrlPr>
          </m:radPr>
          <m:deg/>
          <m:e>
            <m:r>
              <w:rPr>
                <w:rFonts w:ascii="Cambria Math" w:eastAsiaTheme="minorEastAsia" w:hAnsi="Cambria Math"/>
                <w:szCs w:val="22"/>
              </w:rPr>
              <m:t>0,64</m:t>
            </m:r>
          </m:e>
        </m:rad>
        <m:r>
          <w:rPr>
            <w:rFonts w:ascii="Cambria Math" w:eastAsiaTheme="minorEastAsia" w:hAnsi="Cambria Math"/>
            <w:szCs w:val="22"/>
          </w:rPr>
          <m:t>=0,8</m:t>
        </m:r>
      </m:oMath>
      <w:r w:rsidRPr="00EA1B2B">
        <w:rPr>
          <w:rFonts w:eastAsiaTheme="minorEastAsia"/>
          <w:szCs w:val="22"/>
        </w:rPr>
        <w:t xml:space="preserve">; </w:t>
      </w:r>
      <w:r w:rsidRPr="00EA1B2B">
        <w:rPr>
          <w:rFonts w:eastAsiaTheme="minorEastAsia"/>
          <w:szCs w:val="22"/>
        </w:rPr>
        <w:tab/>
      </w:r>
      <w:r w:rsidRPr="00EA1B2B">
        <w:rPr>
          <w:rFonts w:eastAsiaTheme="minorEastAsia"/>
          <w:szCs w:val="22"/>
        </w:rPr>
        <w:tab/>
        <w:t xml:space="preserve">В)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Cs w:val="22"/>
              </w:rPr>
            </m:ctrlPr>
          </m:radPr>
          <m:deg/>
          <m:e>
            <m:r>
              <w:rPr>
                <w:rFonts w:ascii="Cambria Math" w:eastAsiaTheme="minorEastAsia" w:hAnsi="Cambria Math"/>
                <w:szCs w:val="22"/>
              </w:rPr>
              <m:t>0,9</m:t>
            </m:r>
          </m:e>
        </m:rad>
        <m:r>
          <w:rPr>
            <w:rFonts w:ascii="Cambria Math" w:eastAsiaTheme="minorEastAsia" w:hAnsi="Cambria Math"/>
            <w:szCs w:val="22"/>
          </w:rPr>
          <m:t>=0,3</m:t>
        </m:r>
      </m:oMath>
      <w:r w:rsidR="00EA1B2B">
        <w:rPr>
          <w:rFonts w:eastAsiaTheme="minorEastAsia"/>
          <w:szCs w:val="22"/>
        </w:rPr>
        <w:t xml:space="preserve">;   </w:t>
      </w:r>
      <w:r w:rsidRPr="00EA1B2B">
        <w:rPr>
          <w:rFonts w:eastAsiaTheme="minorEastAsia"/>
          <w:szCs w:val="22"/>
        </w:rPr>
        <w:t xml:space="preserve">Г)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Cs w:val="22"/>
              </w:rPr>
            </m:ctrlPr>
          </m:radPr>
          <m:deg/>
          <m:e>
            <m:r>
              <w:rPr>
                <w:rFonts w:ascii="Cambria Math" w:eastAsiaTheme="minorEastAsia" w:hAnsi="Cambria Math"/>
                <w:szCs w:val="22"/>
              </w:rPr>
              <m:t>2500</m:t>
            </m:r>
          </m:e>
        </m:rad>
        <m:r>
          <w:rPr>
            <w:rFonts w:ascii="Cambria Math" w:eastAsiaTheme="minorEastAsia" w:hAnsi="Cambria Math"/>
            <w:szCs w:val="22"/>
          </w:rPr>
          <m:t>=50</m:t>
        </m:r>
      </m:oMath>
    </w:p>
    <w:p w:rsidR="00030309" w:rsidRPr="00EA1B2B" w:rsidRDefault="00030309" w:rsidP="00030309">
      <w:pPr>
        <w:pStyle w:val="a3"/>
        <w:spacing w:after="0"/>
        <w:jc w:val="both"/>
        <w:rPr>
          <w:b/>
          <w:szCs w:val="22"/>
        </w:rPr>
      </w:pPr>
    </w:p>
    <w:p w:rsidR="00030309" w:rsidRPr="00EA1B2B" w:rsidRDefault="00030309" w:rsidP="00030309">
      <w:pPr>
        <w:pStyle w:val="a3"/>
        <w:numPr>
          <w:ilvl w:val="0"/>
          <w:numId w:val="1"/>
        </w:numPr>
        <w:spacing w:after="0"/>
        <w:jc w:val="both"/>
        <w:rPr>
          <w:b/>
          <w:szCs w:val="22"/>
        </w:rPr>
      </w:pPr>
      <w:r w:rsidRPr="00EA1B2B">
        <w:rPr>
          <w:b/>
          <w:szCs w:val="22"/>
        </w:rPr>
        <w:t>Площадь квадрата равна 0,49 м</w:t>
      </w:r>
      <w:proofErr w:type="gramStart"/>
      <w:r w:rsidRPr="00EA1B2B">
        <w:rPr>
          <w:b/>
          <w:szCs w:val="22"/>
          <w:vertAlign w:val="superscript"/>
        </w:rPr>
        <w:t>2</w:t>
      </w:r>
      <w:proofErr w:type="gramEnd"/>
      <w:r w:rsidRPr="00EA1B2B">
        <w:rPr>
          <w:b/>
          <w:szCs w:val="22"/>
        </w:rPr>
        <w:t>. Найдите его сторону.</w:t>
      </w:r>
    </w:p>
    <w:p w:rsidR="00030309" w:rsidRPr="00EA1B2B" w:rsidRDefault="00030309" w:rsidP="00030309">
      <w:pPr>
        <w:pStyle w:val="a3"/>
        <w:spacing w:after="0"/>
        <w:jc w:val="both"/>
        <w:rPr>
          <w:b/>
          <w:szCs w:val="22"/>
        </w:rPr>
      </w:pPr>
      <w:r w:rsidRPr="00EA1B2B">
        <w:rPr>
          <w:szCs w:val="22"/>
        </w:rPr>
        <w:t xml:space="preserve">А) 0,7 м; </w:t>
      </w:r>
      <w:r w:rsidRPr="00EA1B2B">
        <w:rPr>
          <w:szCs w:val="22"/>
        </w:rPr>
        <w:tab/>
      </w:r>
      <w:r w:rsidRPr="00EA1B2B">
        <w:rPr>
          <w:szCs w:val="22"/>
        </w:rPr>
        <w:tab/>
        <w:t xml:space="preserve">Б) 0,07 м; </w:t>
      </w:r>
      <w:r w:rsidRPr="00EA1B2B">
        <w:rPr>
          <w:szCs w:val="22"/>
        </w:rPr>
        <w:tab/>
      </w:r>
      <w:r w:rsidRPr="00EA1B2B">
        <w:rPr>
          <w:szCs w:val="22"/>
        </w:rPr>
        <w:tab/>
        <w:t xml:space="preserve">В) 7 м; </w:t>
      </w:r>
      <w:r w:rsidRPr="00EA1B2B">
        <w:rPr>
          <w:szCs w:val="22"/>
        </w:rPr>
        <w:tab/>
      </w:r>
      <w:r w:rsidRPr="00EA1B2B">
        <w:rPr>
          <w:szCs w:val="22"/>
        </w:rPr>
        <w:tab/>
      </w:r>
      <w:r w:rsidRPr="00EA1B2B">
        <w:rPr>
          <w:szCs w:val="22"/>
        </w:rPr>
        <w:tab/>
        <w:t>Г) 70 м</w:t>
      </w:r>
    </w:p>
    <w:p w:rsidR="00030309" w:rsidRPr="00EA1B2B" w:rsidRDefault="00030309" w:rsidP="00030309">
      <w:pPr>
        <w:pStyle w:val="a3"/>
        <w:spacing w:after="0"/>
        <w:jc w:val="both"/>
        <w:rPr>
          <w:b/>
          <w:szCs w:val="22"/>
        </w:rPr>
      </w:pPr>
    </w:p>
    <w:p w:rsidR="00030309" w:rsidRPr="00EA1B2B" w:rsidRDefault="00030309" w:rsidP="00030309">
      <w:pPr>
        <w:pStyle w:val="a3"/>
        <w:numPr>
          <w:ilvl w:val="0"/>
          <w:numId w:val="1"/>
        </w:numPr>
        <w:spacing w:after="0"/>
        <w:jc w:val="both"/>
        <w:rPr>
          <w:b/>
          <w:szCs w:val="22"/>
        </w:rPr>
      </w:pPr>
      <w:r w:rsidRPr="00EA1B2B">
        <w:rPr>
          <w:b/>
          <w:szCs w:val="22"/>
        </w:rPr>
        <w:t xml:space="preserve">Значение корня 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szCs w:val="22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b/>
                    <w:i/>
                    <w:szCs w:val="2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0,5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Cs w:val="22"/>
              </w:rPr>
              <m:t>-</m:t>
            </m:r>
            <m:sSup>
              <m:sSupPr>
                <m:ctrlPr>
                  <w:rPr>
                    <w:rFonts w:ascii="Cambria Math" w:hAnsi="Cambria Math"/>
                    <w:b/>
                    <w:i/>
                    <w:szCs w:val="2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0,4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2</m:t>
                </m:r>
              </m:sup>
            </m:sSup>
          </m:e>
        </m:rad>
      </m:oMath>
      <w:r w:rsidRPr="00EA1B2B">
        <w:rPr>
          <w:rFonts w:eastAsiaTheme="minorEastAsia"/>
          <w:b/>
          <w:szCs w:val="22"/>
        </w:rPr>
        <w:t xml:space="preserve"> равно:</w:t>
      </w:r>
    </w:p>
    <w:p w:rsidR="00030309" w:rsidRPr="00EA1B2B" w:rsidRDefault="00030309" w:rsidP="00030309">
      <w:pPr>
        <w:pStyle w:val="a3"/>
        <w:spacing w:after="0"/>
        <w:jc w:val="both"/>
        <w:rPr>
          <w:rFonts w:eastAsiaTheme="minorEastAsia"/>
          <w:b/>
          <w:szCs w:val="22"/>
        </w:rPr>
      </w:pPr>
      <w:r w:rsidRPr="00EA1B2B">
        <w:rPr>
          <w:rFonts w:eastAsiaTheme="minorEastAsia"/>
          <w:szCs w:val="22"/>
        </w:rPr>
        <w:t xml:space="preserve">А) 3; </w:t>
      </w:r>
      <w:r w:rsidRPr="00EA1B2B">
        <w:rPr>
          <w:rFonts w:eastAsiaTheme="minorEastAsia"/>
          <w:szCs w:val="22"/>
        </w:rPr>
        <w:tab/>
      </w:r>
      <w:r w:rsidRPr="00EA1B2B">
        <w:rPr>
          <w:rFonts w:eastAsiaTheme="minorEastAsia"/>
          <w:szCs w:val="22"/>
        </w:rPr>
        <w:tab/>
      </w:r>
      <w:r w:rsidRPr="00EA1B2B">
        <w:rPr>
          <w:rFonts w:eastAsiaTheme="minorEastAsia"/>
          <w:szCs w:val="22"/>
        </w:rPr>
        <w:tab/>
        <w:t xml:space="preserve">Б)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Cs w:val="22"/>
              </w:rPr>
            </m:ctrlPr>
          </m:radPr>
          <m:deg/>
          <m:e>
            <m:r>
              <w:rPr>
                <w:rFonts w:ascii="Cambria Math" w:eastAsiaTheme="minorEastAsia" w:hAnsi="Cambria Math"/>
                <w:szCs w:val="22"/>
              </w:rPr>
              <m:t>0,9</m:t>
            </m:r>
          </m:e>
        </m:rad>
      </m:oMath>
      <w:r w:rsidRPr="00EA1B2B">
        <w:rPr>
          <w:rFonts w:eastAsiaTheme="minorEastAsia"/>
          <w:szCs w:val="22"/>
        </w:rPr>
        <w:t xml:space="preserve">; </w:t>
      </w:r>
      <w:r w:rsidRPr="00EA1B2B">
        <w:rPr>
          <w:rFonts w:eastAsiaTheme="minorEastAsia"/>
          <w:szCs w:val="22"/>
        </w:rPr>
        <w:tab/>
      </w:r>
      <w:r w:rsidRPr="00EA1B2B">
        <w:rPr>
          <w:rFonts w:eastAsiaTheme="minorEastAsia"/>
          <w:szCs w:val="22"/>
        </w:rPr>
        <w:tab/>
        <w:t xml:space="preserve">В) 0,3; </w:t>
      </w:r>
      <w:r w:rsidRPr="00EA1B2B">
        <w:rPr>
          <w:rFonts w:eastAsiaTheme="minorEastAsia"/>
          <w:szCs w:val="22"/>
        </w:rPr>
        <w:tab/>
      </w:r>
      <w:r w:rsidRPr="00EA1B2B">
        <w:rPr>
          <w:rFonts w:eastAsiaTheme="minorEastAsia"/>
          <w:szCs w:val="22"/>
        </w:rPr>
        <w:tab/>
      </w:r>
      <w:r w:rsidRPr="00EA1B2B">
        <w:rPr>
          <w:rFonts w:eastAsiaTheme="minorEastAsia"/>
          <w:szCs w:val="22"/>
        </w:rPr>
        <w:tab/>
        <w:t>Г) 0,03</w:t>
      </w:r>
    </w:p>
    <w:p w:rsidR="00030309" w:rsidRPr="00EA1B2B" w:rsidRDefault="00030309" w:rsidP="00030309">
      <w:pPr>
        <w:pStyle w:val="a3"/>
        <w:spacing w:after="0"/>
        <w:jc w:val="both"/>
        <w:rPr>
          <w:b/>
          <w:szCs w:val="22"/>
        </w:rPr>
      </w:pPr>
    </w:p>
    <w:p w:rsidR="00030309" w:rsidRPr="00EA1B2B" w:rsidRDefault="009707AE" w:rsidP="00030309">
      <w:pPr>
        <w:pStyle w:val="a3"/>
        <w:numPr>
          <w:ilvl w:val="0"/>
          <w:numId w:val="1"/>
        </w:numPr>
        <w:spacing w:after="0"/>
        <w:jc w:val="both"/>
        <w:rPr>
          <w:b/>
          <w:szCs w:val="22"/>
        </w:rPr>
      </w:pPr>
      <w:r w:rsidRPr="00EA1B2B">
        <w:rPr>
          <w:b/>
          <w:szCs w:val="22"/>
        </w:rPr>
        <w:t>Выберите уравнение, которое не имеет корней.</w:t>
      </w:r>
    </w:p>
    <w:p w:rsidR="009707AE" w:rsidRPr="00EA1B2B" w:rsidRDefault="009707AE" w:rsidP="009707AE">
      <w:pPr>
        <w:pStyle w:val="a3"/>
        <w:spacing w:after="0"/>
        <w:jc w:val="both"/>
        <w:rPr>
          <w:b/>
          <w:szCs w:val="22"/>
        </w:rPr>
      </w:pPr>
      <w:r w:rsidRPr="00EA1B2B">
        <w:rPr>
          <w:szCs w:val="22"/>
        </w:rPr>
        <w:t>А) х</w:t>
      </w:r>
      <w:proofErr w:type="gramStart"/>
      <w:r w:rsidRPr="00EA1B2B">
        <w:rPr>
          <w:szCs w:val="22"/>
          <w:vertAlign w:val="superscript"/>
        </w:rPr>
        <w:t>2</w:t>
      </w:r>
      <w:proofErr w:type="gramEnd"/>
      <w:r w:rsidRPr="00EA1B2B">
        <w:rPr>
          <w:szCs w:val="22"/>
        </w:rPr>
        <w:t xml:space="preserve"> = 25; </w:t>
      </w:r>
      <w:r w:rsidRPr="00EA1B2B">
        <w:rPr>
          <w:szCs w:val="22"/>
        </w:rPr>
        <w:tab/>
      </w:r>
      <w:r w:rsidRPr="00EA1B2B">
        <w:rPr>
          <w:szCs w:val="22"/>
        </w:rPr>
        <w:tab/>
        <w:t>Б) х</w:t>
      </w:r>
      <w:r w:rsidRPr="00EA1B2B">
        <w:rPr>
          <w:szCs w:val="22"/>
          <w:vertAlign w:val="superscript"/>
        </w:rPr>
        <w:t>2</w:t>
      </w:r>
      <w:r w:rsidRPr="00EA1B2B">
        <w:rPr>
          <w:szCs w:val="22"/>
        </w:rPr>
        <w:t xml:space="preserve"> = 39;</w:t>
      </w:r>
      <w:r w:rsidRPr="00EA1B2B">
        <w:rPr>
          <w:szCs w:val="22"/>
        </w:rPr>
        <w:tab/>
      </w:r>
      <w:r w:rsidRPr="00EA1B2B">
        <w:rPr>
          <w:szCs w:val="22"/>
        </w:rPr>
        <w:tab/>
        <w:t>В) х</w:t>
      </w:r>
      <w:r w:rsidRPr="00EA1B2B">
        <w:rPr>
          <w:szCs w:val="22"/>
          <w:vertAlign w:val="superscript"/>
        </w:rPr>
        <w:t>2</w:t>
      </w:r>
      <w:r w:rsidRPr="00EA1B2B">
        <w:rPr>
          <w:szCs w:val="22"/>
        </w:rPr>
        <w:t xml:space="preserve"> = 0;</w:t>
      </w:r>
      <w:r w:rsidRPr="00EA1B2B">
        <w:rPr>
          <w:szCs w:val="22"/>
        </w:rPr>
        <w:tab/>
      </w:r>
      <w:r w:rsidRPr="00EA1B2B">
        <w:rPr>
          <w:szCs w:val="22"/>
        </w:rPr>
        <w:tab/>
        <w:t>Г) х</w:t>
      </w:r>
      <w:r w:rsidRPr="00EA1B2B">
        <w:rPr>
          <w:szCs w:val="22"/>
          <w:vertAlign w:val="superscript"/>
        </w:rPr>
        <w:t>2</w:t>
      </w:r>
      <w:r w:rsidRPr="00EA1B2B">
        <w:rPr>
          <w:szCs w:val="22"/>
        </w:rPr>
        <w:t xml:space="preserve"> = - 16</w:t>
      </w:r>
    </w:p>
    <w:p w:rsidR="009707AE" w:rsidRPr="00EA1B2B" w:rsidRDefault="009707AE" w:rsidP="009707AE">
      <w:pPr>
        <w:pStyle w:val="a3"/>
        <w:spacing w:after="0"/>
        <w:jc w:val="both"/>
        <w:rPr>
          <w:b/>
          <w:szCs w:val="22"/>
        </w:rPr>
      </w:pPr>
    </w:p>
    <w:p w:rsidR="00264712" w:rsidRPr="00EA1B2B" w:rsidRDefault="00264712" w:rsidP="00030309">
      <w:pPr>
        <w:pStyle w:val="a3"/>
        <w:numPr>
          <w:ilvl w:val="0"/>
          <w:numId w:val="1"/>
        </w:numPr>
        <w:spacing w:after="0"/>
        <w:jc w:val="both"/>
        <w:rPr>
          <w:b/>
          <w:szCs w:val="22"/>
        </w:rPr>
      </w:pPr>
      <w:r w:rsidRPr="00EA1B2B">
        <w:rPr>
          <w:b/>
          <w:szCs w:val="22"/>
        </w:rPr>
        <w:t xml:space="preserve">Решите уравнение </w:t>
      </w:r>
      <w:r w:rsidRPr="00EA1B2B">
        <w:rPr>
          <w:rFonts w:eastAsiaTheme="minorEastAsia"/>
          <w:b/>
          <w:szCs w:val="22"/>
        </w:rPr>
        <w:t xml:space="preserve"> а</w:t>
      </w:r>
      <w:proofErr w:type="gramStart"/>
      <w:r w:rsidRPr="00EA1B2B">
        <w:rPr>
          <w:rFonts w:eastAsiaTheme="minorEastAsia"/>
          <w:b/>
          <w:szCs w:val="22"/>
          <w:vertAlign w:val="superscript"/>
        </w:rPr>
        <w:t>2</w:t>
      </w:r>
      <w:proofErr w:type="gramEnd"/>
      <w:r w:rsidRPr="00EA1B2B">
        <w:rPr>
          <w:rFonts w:eastAsiaTheme="minorEastAsia"/>
          <w:b/>
          <w:szCs w:val="22"/>
        </w:rPr>
        <w:t xml:space="preserve"> = 100.</w:t>
      </w:r>
    </w:p>
    <w:p w:rsidR="00264712" w:rsidRDefault="00264712" w:rsidP="00264712">
      <w:pPr>
        <w:pStyle w:val="a3"/>
        <w:spacing w:after="0"/>
        <w:jc w:val="both"/>
        <w:rPr>
          <w:rFonts w:eastAsiaTheme="minorEastAsia"/>
          <w:szCs w:val="22"/>
        </w:rPr>
      </w:pPr>
      <w:r w:rsidRPr="00EA1B2B">
        <w:rPr>
          <w:rFonts w:eastAsiaTheme="minorEastAsia"/>
          <w:szCs w:val="22"/>
        </w:rPr>
        <w:t xml:space="preserve">А) 5; </w:t>
      </w:r>
      <w:r w:rsidRPr="00EA1B2B">
        <w:rPr>
          <w:rFonts w:eastAsiaTheme="minorEastAsia"/>
          <w:szCs w:val="22"/>
        </w:rPr>
        <w:tab/>
      </w:r>
      <w:r w:rsidRPr="00EA1B2B">
        <w:rPr>
          <w:rFonts w:eastAsiaTheme="minorEastAsia"/>
          <w:szCs w:val="22"/>
        </w:rPr>
        <w:tab/>
      </w:r>
      <w:r w:rsidRPr="00EA1B2B">
        <w:rPr>
          <w:rFonts w:eastAsiaTheme="minorEastAsia"/>
          <w:szCs w:val="22"/>
        </w:rPr>
        <w:tab/>
        <w:t xml:space="preserve">Б) 20; </w:t>
      </w:r>
      <w:r w:rsidRPr="00EA1B2B">
        <w:rPr>
          <w:rFonts w:eastAsiaTheme="minorEastAsia"/>
          <w:szCs w:val="22"/>
        </w:rPr>
        <w:tab/>
      </w:r>
      <w:r w:rsidRPr="00EA1B2B">
        <w:rPr>
          <w:rFonts w:eastAsiaTheme="minorEastAsia"/>
          <w:szCs w:val="22"/>
        </w:rPr>
        <w:tab/>
      </w:r>
      <w:r w:rsidRPr="00EA1B2B">
        <w:rPr>
          <w:rFonts w:eastAsiaTheme="minorEastAsia"/>
          <w:szCs w:val="22"/>
        </w:rPr>
        <w:tab/>
        <w:t xml:space="preserve">В) </w:t>
      </w:r>
      <w:r w:rsidR="00EA1B2B">
        <w:rPr>
          <w:rFonts w:eastAsiaTheme="minorEastAsia"/>
          <w:szCs w:val="22"/>
        </w:rPr>
        <w:t>10</w:t>
      </w:r>
      <w:r w:rsidRPr="00EA1B2B">
        <w:rPr>
          <w:rFonts w:eastAsiaTheme="minorEastAsia"/>
          <w:szCs w:val="22"/>
        </w:rPr>
        <w:t xml:space="preserve"> и – </w:t>
      </w:r>
      <w:r w:rsidR="00EA1B2B">
        <w:rPr>
          <w:rFonts w:eastAsiaTheme="minorEastAsia"/>
          <w:szCs w:val="22"/>
        </w:rPr>
        <w:t>10</w:t>
      </w:r>
      <w:r w:rsidRPr="00EA1B2B">
        <w:rPr>
          <w:rFonts w:eastAsiaTheme="minorEastAsia"/>
          <w:szCs w:val="22"/>
        </w:rPr>
        <w:t xml:space="preserve">; </w:t>
      </w:r>
      <w:r w:rsidRPr="00EA1B2B">
        <w:rPr>
          <w:rFonts w:eastAsiaTheme="minorEastAsia"/>
          <w:szCs w:val="22"/>
        </w:rPr>
        <w:tab/>
      </w:r>
      <w:r w:rsidRPr="00EA1B2B">
        <w:rPr>
          <w:rFonts w:eastAsiaTheme="minorEastAsia"/>
          <w:szCs w:val="22"/>
        </w:rPr>
        <w:tab/>
        <w:t xml:space="preserve">Г) 20 и – 20 </w:t>
      </w:r>
    </w:p>
    <w:p w:rsidR="0032766B" w:rsidRDefault="0032766B" w:rsidP="00264712">
      <w:pPr>
        <w:pStyle w:val="a3"/>
        <w:spacing w:after="0"/>
        <w:jc w:val="both"/>
        <w:rPr>
          <w:rFonts w:eastAsiaTheme="minorEastAsia"/>
          <w:szCs w:val="22"/>
        </w:rPr>
      </w:pPr>
    </w:p>
    <w:p w:rsidR="0032766B" w:rsidRPr="00EA1B2B" w:rsidRDefault="0032766B" w:rsidP="0032766B">
      <w:pPr>
        <w:pStyle w:val="a3"/>
        <w:numPr>
          <w:ilvl w:val="0"/>
          <w:numId w:val="1"/>
        </w:numPr>
        <w:spacing w:after="0"/>
        <w:jc w:val="both"/>
        <w:rPr>
          <w:b/>
          <w:szCs w:val="22"/>
        </w:rPr>
      </w:pPr>
      <w:r w:rsidRPr="0032766B">
        <w:rPr>
          <w:b/>
          <w:szCs w:val="22"/>
        </w:rPr>
        <w:t xml:space="preserve"> </w:t>
      </w:r>
      <w:r w:rsidRPr="00EA1B2B">
        <w:rPr>
          <w:b/>
          <w:szCs w:val="22"/>
        </w:rPr>
        <w:t xml:space="preserve">Решите уравнение </w:t>
      </w:r>
      <w:r>
        <w:rPr>
          <w:rFonts w:eastAsiaTheme="minorEastAsia"/>
          <w:b/>
          <w:szCs w:val="22"/>
        </w:rPr>
        <w:t xml:space="preserve"> х</w:t>
      </w:r>
      <w:proofErr w:type="gramStart"/>
      <w:r w:rsidRPr="00EA1B2B">
        <w:rPr>
          <w:rFonts w:eastAsiaTheme="minorEastAsia"/>
          <w:b/>
          <w:szCs w:val="22"/>
          <w:vertAlign w:val="superscript"/>
        </w:rPr>
        <w:t>2</w:t>
      </w:r>
      <w:proofErr w:type="gramEnd"/>
      <w:r w:rsidRPr="00EA1B2B">
        <w:rPr>
          <w:rFonts w:eastAsiaTheme="minorEastAsia"/>
          <w:b/>
          <w:szCs w:val="22"/>
        </w:rPr>
        <w:t xml:space="preserve"> = </w:t>
      </w:r>
      <w:r>
        <w:rPr>
          <w:rFonts w:eastAsiaTheme="minorEastAsia"/>
          <w:b/>
          <w:szCs w:val="22"/>
        </w:rPr>
        <w:t>-25</w:t>
      </w:r>
      <w:r w:rsidRPr="00EA1B2B">
        <w:rPr>
          <w:rFonts w:eastAsiaTheme="minorEastAsia"/>
          <w:b/>
          <w:szCs w:val="22"/>
        </w:rPr>
        <w:t>.</w:t>
      </w:r>
    </w:p>
    <w:p w:rsidR="0032766B" w:rsidRDefault="0032766B" w:rsidP="0032766B">
      <w:pPr>
        <w:pStyle w:val="a3"/>
        <w:spacing w:after="0"/>
        <w:jc w:val="both"/>
        <w:rPr>
          <w:rFonts w:eastAsiaTheme="minorEastAsia"/>
          <w:szCs w:val="22"/>
        </w:rPr>
      </w:pPr>
      <w:r w:rsidRPr="00EA1B2B">
        <w:rPr>
          <w:rFonts w:eastAsiaTheme="minorEastAsia"/>
          <w:szCs w:val="22"/>
        </w:rPr>
        <w:t xml:space="preserve">А) 5; </w:t>
      </w:r>
      <w:r w:rsidRPr="00EA1B2B">
        <w:rPr>
          <w:rFonts w:eastAsiaTheme="minorEastAsia"/>
          <w:szCs w:val="22"/>
        </w:rPr>
        <w:tab/>
      </w:r>
      <w:r w:rsidRPr="00EA1B2B">
        <w:rPr>
          <w:rFonts w:eastAsiaTheme="minorEastAsia"/>
          <w:szCs w:val="22"/>
        </w:rPr>
        <w:tab/>
      </w:r>
      <w:r w:rsidRPr="00EA1B2B">
        <w:rPr>
          <w:rFonts w:eastAsiaTheme="minorEastAsia"/>
          <w:szCs w:val="22"/>
        </w:rPr>
        <w:tab/>
        <w:t xml:space="preserve">Б) </w:t>
      </w:r>
      <w:r>
        <w:rPr>
          <w:rFonts w:eastAsiaTheme="minorEastAsia"/>
          <w:szCs w:val="22"/>
        </w:rPr>
        <w:t>5: -5</w:t>
      </w:r>
      <w:r w:rsidRPr="00EA1B2B">
        <w:rPr>
          <w:rFonts w:eastAsiaTheme="minorEastAsia"/>
          <w:szCs w:val="22"/>
        </w:rPr>
        <w:t xml:space="preserve">; </w:t>
      </w:r>
      <w:r w:rsidRPr="00EA1B2B">
        <w:rPr>
          <w:rFonts w:eastAsiaTheme="minorEastAsia"/>
          <w:szCs w:val="22"/>
        </w:rPr>
        <w:tab/>
      </w:r>
      <w:r w:rsidRPr="00EA1B2B">
        <w:rPr>
          <w:rFonts w:eastAsiaTheme="minorEastAsia"/>
          <w:szCs w:val="22"/>
        </w:rPr>
        <w:tab/>
      </w:r>
      <w:r w:rsidRPr="00EA1B2B">
        <w:rPr>
          <w:rFonts w:eastAsiaTheme="minorEastAsia"/>
          <w:szCs w:val="22"/>
        </w:rPr>
        <w:tab/>
        <w:t>В) 20 и – 20</w:t>
      </w:r>
      <w:r w:rsidRPr="00EA1B2B">
        <w:rPr>
          <w:rFonts w:eastAsiaTheme="minorEastAsia"/>
          <w:szCs w:val="22"/>
        </w:rPr>
        <w:tab/>
      </w:r>
      <w:r w:rsidRPr="00EA1B2B">
        <w:rPr>
          <w:rFonts w:eastAsiaTheme="minorEastAsia"/>
          <w:szCs w:val="22"/>
        </w:rPr>
        <w:tab/>
        <w:t xml:space="preserve">Г) </w:t>
      </w:r>
      <w:r>
        <w:rPr>
          <w:rFonts w:eastAsiaTheme="minorEastAsia"/>
          <w:szCs w:val="22"/>
        </w:rPr>
        <w:t>нет корней</w:t>
      </w:r>
    </w:p>
    <w:p w:rsidR="00264712" w:rsidRPr="0032766B" w:rsidRDefault="00264712" w:rsidP="0032766B">
      <w:pPr>
        <w:spacing w:after="0"/>
        <w:jc w:val="both"/>
        <w:rPr>
          <w:b/>
          <w:szCs w:val="22"/>
        </w:rPr>
      </w:pPr>
    </w:p>
    <w:p w:rsidR="009707AE" w:rsidRPr="0032766B" w:rsidRDefault="0032766B" w:rsidP="00030309">
      <w:pPr>
        <w:pStyle w:val="a3"/>
        <w:numPr>
          <w:ilvl w:val="0"/>
          <w:numId w:val="1"/>
        </w:numPr>
        <w:spacing w:after="0"/>
        <w:jc w:val="both"/>
        <w:rPr>
          <w:b/>
          <w:szCs w:val="22"/>
        </w:rPr>
      </w:pPr>
      <w:r>
        <w:rPr>
          <w:b/>
          <w:szCs w:val="22"/>
        </w:rPr>
        <w:t xml:space="preserve">Решите уравнение </w:t>
      </w:r>
      <w:r w:rsidR="009707AE" w:rsidRPr="0032766B">
        <w:rPr>
          <w:b/>
          <w:szCs w:val="22"/>
        </w:rPr>
        <w:t xml:space="preserve"> х</w:t>
      </w:r>
      <w:proofErr w:type="gramStart"/>
      <w:r w:rsidR="009707AE" w:rsidRPr="0032766B">
        <w:rPr>
          <w:b/>
          <w:szCs w:val="22"/>
          <w:vertAlign w:val="superscript"/>
        </w:rPr>
        <w:t>2</w:t>
      </w:r>
      <w:proofErr w:type="gramEnd"/>
      <w:r w:rsidR="009707AE" w:rsidRPr="0032766B">
        <w:rPr>
          <w:b/>
          <w:szCs w:val="22"/>
        </w:rPr>
        <w:t xml:space="preserve"> – 0,1 = 0,06:</w:t>
      </w:r>
    </w:p>
    <w:p w:rsidR="009707AE" w:rsidRPr="00EA1B2B" w:rsidRDefault="009707AE" w:rsidP="009707AE">
      <w:pPr>
        <w:pStyle w:val="a3"/>
        <w:spacing w:after="0"/>
        <w:jc w:val="both"/>
        <w:rPr>
          <w:rFonts w:eastAsiaTheme="minorEastAsia"/>
          <w:b/>
          <w:szCs w:val="22"/>
        </w:rPr>
      </w:pPr>
      <w:r w:rsidRPr="00EA1B2B">
        <w:rPr>
          <w:rFonts w:eastAsiaTheme="minorEastAsia"/>
          <w:szCs w:val="22"/>
        </w:rPr>
        <w:t xml:space="preserve">А) 0,4; </w:t>
      </w:r>
      <w:r w:rsidRPr="00EA1B2B">
        <w:rPr>
          <w:rFonts w:eastAsiaTheme="minorEastAsia"/>
          <w:szCs w:val="22"/>
        </w:rPr>
        <w:tab/>
      </w:r>
      <w:r w:rsidRPr="00EA1B2B">
        <w:rPr>
          <w:rFonts w:eastAsiaTheme="minorEastAsia"/>
          <w:szCs w:val="22"/>
        </w:rPr>
        <w:tab/>
      </w:r>
      <w:r w:rsidRPr="00EA1B2B">
        <w:rPr>
          <w:rFonts w:eastAsiaTheme="minorEastAsia"/>
          <w:szCs w:val="22"/>
        </w:rPr>
        <w:tab/>
        <w:t>Б) 0,4 и – 0,4;</w:t>
      </w:r>
      <w:r w:rsidRPr="00EA1B2B">
        <w:rPr>
          <w:rFonts w:eastAsiaTheme="minorEastAsia"/>
          <w:szCs w:val="22"/>
        </w:rPr>
        <w:tab/>
      </w:r>
      <w:r w:rsidRPr="00EA1B2B">
        <w:rPr>
          <w:rFonts w:eastAsiaTheme="minorEastAsia"/>
          <w:szCs w:val="22"/>
        </w:rPr>
        <w:tab/>
        <w:t xml:space="preserve">В) – 0,4; </w:t>
      </w:r>
      <w:r w:rsidRPr="00EA1B2B">
        <w:rPr>
          <w:rFonts w:eastAsiaTheme="minorEastAsia"/>
          <w:szCs w:val="22"/>
        </w:rPr>
        <w:tab/>
      </w:r>
      <w:r w:rsidRPr="00EA1B2B">
        <w:rPr>
          <w:rFonts w:eastAsiaTheme="minorEastAsia"/>
          <w:szCs w:val="22"/>
        </w:rPr>
        <w:tab/>
        <w:t>Г) 0,04 и – 0,04</w:t>
      </w:r>
    </w:p>
    <w:p w:rsidR="009707AE" w:rsidRPr="00EA1B2B" w:rsidRDefault="009707AE" w:rsidP="009707AE">
      <w:pPr>
        <w:pStyle w:val="a3"/>
        <w:spacing w:after="0"/>
        <w:jc w:val="both"/>
        <w:rPr>
          <w:b/>
          <w:szCs w:val="22"/>
        </w:rPr>
      </w:pPr>
    </w:p>
    <w:p w:rsidR="009707AE" w:rsidRPr="0032766B" w:rsidRDefault="0032766B" w:rsidP="00030309">
      <w:pPr>
        <w:pStyle w:val="a3"/>
        <w:numPr>
          <w:ilvl w:val="0"/>
          <w:numId w:val="1"/>
        </w:numPr>
        <w:spacing w:after="0"/>
        <w:jc w:val="both"/>
        <w:rPr>
          <w:b/>
          <w:szCs w:val="22"/>
        </w:rPr>
      </w:pPr>
      <w:r w:rsidRPr="0032766B">
        <w:rPr>
          <w:b/>
          <w:szCs w:val="22"/>
        </w:rPr>
        <w:t xml:space="preserve">Решите уравнение х </w:t>
      </w:r>
      <w:r w:rsidR="009707AE" w:rsidRPr="0032766B">
        <w:rPr>
          <w:b/>
          <w:szCs w:val="22"/>
          <w:vertAlign w:val="superscript"/>
        </w:rPr>
        <w:t>2</w:t>
      </w:r>
      <w:r w:rsidR="009707AE" w:rsidRPr="0032766B">
        <w:rPr>
          <w:b/>
          <w:szCs w:val="22"/>
        </w:rPr>
        <w:t xml:space="preserve"> </w:t>
      </w:r>
      <w:r w:rsidRPr="0032766B">
        <w:rPr>
          <w:b/>
          <w:szCs w:val="22"/>
        </w:rPr>
        <w:t>+9</w:t>
      </w:r>
      <w:r w:rsidR="009707AE" w:rsidRPr="0032766B">
        <w:rPr>
          <w:b/>
          <w:szCs w:val="22"/>
        </w:rPr>
        <w:t>= 25.</w:t>
      </w:r>
    </w:p>
    <w:p w:rsidR="009707AE" w:rsidRPr="00EA1B2B" w:rsidRDefault="009707AE" w:rsidP="009707AE">
      <w:pPr>
        <w:pStyle w:val="a3"/>
        <w:spacing w:after="0"/>
        <w:jc w:val="both"/>
        <w:rPr>
          <w:rFonts w:eastAsiaTheme="minorEastAsia"/>
          <w:b/>
          <w:szCs w:val="22"/>
        </w:rPr>
      </w:pPr>
      <w:r w:rsidRPr="00EA1B2B">
        <w:rPr>
          <w:rFonts w:eastAsiaTheme="minorEastAsia"/>
          <w:szCs w:val="22"/>
        </w:rPr>
        <w:t xml:space="preserve">А) </w:t>
      </w:r>
      <w:r w:rsidR="0032766B">
        <w:rPr>
          <w:rFonts w:eastAsiaTheme="minorEastAsia"/>
          <w:szCs w:val="22"/>
        </w:rPr>
        <w:t>4</w:t>
      </w:r>
      <w:r w:rsidRPr="00EA1B2B">
        <w:rPr>
          <w:rFonts w:eastAsiaTheme="minorEastAsia"/>
          <w:szCs w:val="22"/>
        </w:rPr>
        <w:t>;</w:t>
      </w:r>
      <w:r w:rsidR="0032766B">
        <w:rPr>
          <w:rFonts w:eastAsiaTheme="minorEastAsia"/>
          <w:szCs w:val="22"/>
        </w:rPr>
        <w:t>-4.</w:t>
      </w:r>
      <w:r w:rsidRPr="00EA1B2B">
        <w:rPr>
          <w:rFonts w:eastAsiaTheme="minorEastAsia"/>
          <w:szCs w:val="22"/>
        </w:rPr>
        <w:t xml:space="preserve"> </w:t>
      </w:r>
      <w:r w:rsidRPr="00EA1B2B">
        <w:rPr>
          <w:rFonts w:eastAsiaTheme="minorEastAsia"/>
          <w:szCs w:val="22"/>
        </w:rPr>
        <w:tab/>
      </w:r>
      <w:r w:rsidRPr="00EA1B2B">
        <w:rPr>
          <w:rFonts w:eastAsiaTheme="minorEastAsia"/>
          <w:szCs w:val="22"/>
        </w:rPr>
        <w:tab/>
        <w:t xml:space="preserve">Б) 14; </w:t>
      </w:r>
      <w:r w:rsidRPr="00EA1B2B">
        <w:rPr>
          <w:rFonts w:eastAsiaTheme="minorEastAsia"/>
          <w:szCs w:val="22"/>
        </w:rPr>
        <w:tab/>
      </w:r>
      <w:r w:rsidRPr="00EA1B2B">
        <w:rPr>
          <w:rFonts w:eastAsiaTheme="minorEastAsia"/>
          <w:szCs w:val="22"/>
        </w:rPr>
        <w:tab/>
      </w:r>
      <w:r w:rsidRPr="00EA1B2B">
        <w:rPr>
          <w:rFonts w:eastAsiaTheme="minorEastAsia"/>
          <w:szCs w:val="22"/>
        </w:rPr>
        <w:tab/>
        <w:t xml:space="preserve">В) – 2; </w:t>
      </w:r>
      <w:r w:rsidRPr="00EA1B2B">
        <w:rPr>
          <w:rFonts w:eastAsiaTheme="minorEastAsia"/>
          <w:szCs w:val="22"/>
        </w:rPr>
        <w:tab/>
      </w:r>
      <w:r w:rsidRPr="00EA1B2B">
        <w:rPr>
          <w:rFonts w:eastAsiaTheme="minorEastAsia"/>
          <w:szCs w:val="22"/>
        </w:rPr>
        <w:tab/>
      </w:r>
      <w:r w:rsidRPr="00EA1B2B">
        <w:rPr>
          <w:rFonts w:eastAsiaTheme="minorEastAsia"/>
          <w:szCs w:val="22"/>
        </w:rPr>
        <w:tab/>
        <w:t>Г) 0</w:t>
      </w:r>
    </w:p>
    <w:p w:rsidR="009707AE" w:rsidRPr="00EA1B2B" w:rsidRDefault="009707AE" w:rsidP="009707AE">
      <w:pPr>
        <w:pStyle w:val="a3"/>
        <w:spacing w:after="0"/>
        <w:jc w:val="both"/>
        <w:rPr>
          <w:b/>
          <w:szCs w:val="22"/>
        </w:rPr>
      </w:pPr>
    </w:p>
    <w:p w:rsidR="009707AE" w:rsidRPr="00EA1B2B" w:rsidRDefault="009707AE" w:rsidP="009707AE">
      <w:pPr>
        <w:pStyle w:val="a3"/>
        <w:spacing w:after="0"/>
        <w:jc w:val="both"/>
        <w:rPr>
          <w:b/>
          <w:szCs w:val="22"/>
        </w:rPr>
      </w:pPr>
      <w:bookmarkStart w:id="0" w:name="_GoBack"/>
      <w:bookmarkEnd w:id="0"/>
    </w:p>
    <w:p w:rsidR="009707AE" w:rsidRPr="00EA1B2B" w:rsidRDefault="009707AE" w:rsidP="009707AE">
      <w:pPr>
        <w:pStyle w:val="a3"/>
        <w:spacing w:after="0"/>
        <w:jc w:val="both"/>
        <w:rPr>
          <w:b/>
          <w:szCs w:val="22"/>
        </w:rPr>
      </w:pPr>
    </w:p>
    <w:p w:rsidR="00264712" w:rsidRPr="00EA1B2B" w:rsidRDefault="00264712" w:rsidP="009A1346">
      <w:pPr>
        <w:pStyle w:val="a3"/>
        <w:spacing w:after="0"/>
        <w:jc w:val="both"/>
        <w:rPr>
          <w:b/>
          <w:szCs w:val="22"/>
        </w:rPr>
      </w:pPr>
    </w:p>
    <w:p w:rsidR="00264712" w:rsidRPr="00EA1B2B" w:rsidRDefault="00264712" w:rsidP="009A1346">
      <w:pPr>
        <w:pStyle w:val="a3"/>
        <w:spacing w:after="0"/>
        <w:jc w:val="both"/>
        <w:rPr>
          <w:b/>
          <w:szCs w:val="22"/>
        </w:rPr>
      </w:pPr>
    </w:p>
    <w:p w:rsidR="00264712" w:rsidRPr="00EA1B2B" w:rsidRDefault="00264712" w:rsidP="00264712">
      <w:pPr>
        <w:spacing w:after="0"/>
        <w:jc w:val="center"/>
        <w:rPr>
          <w:sz w:val="32"/>
          <w:szCs w:val="24"/>
        </w:rPr>
      </w:pPr>
    </w:p>
    <w:p w:rsidR="00264712" w:rsidRPr="00EA1B2B" w:rsidRDefault="00264712" w:rsidP="00264712">
      <w:pPr>
        <w:spacing w:after="0"/>
        <w:jc w:val="center"/>
        <w:rPr>
          <w:sz w:val="32"/>
          <w:szCs w:val="24"/>
        </w:rPr>
      </w:pPr>
    </w:p>
    <w:p w:rsidR="00264712" w:rsidRPr="00EA1B2B" w:rsidRDefault="00264712" w:rsidP="00264712">
      <w:pPr>
        <w:spacing w:after="0"/>
        <w:jc w:val="center"/>
        <w:rPr>
          <w:sz w:val="32"/>
          <w:szCs w:val="24"/>
        </w:rPr>
      </w:pPr>
    </w:p>
    <w:p w:rsidR="00264712" w:rsidRPr="00EA1B2B" w:rsidRDefault="00264712" w:rsidP="00264712">
      <w:pPr>
        <w:spacing w:after="0"/>
        <w:jc w:val="center"/>
        <w:rPr>
          <w:sz w:val="32"/>
          <w:szCs w:val="24"/>
        </w:rPr>
      </w:pPr>
    </w:p>
    <w:p w:rsidR="00264712" w:rsidRPr="00EA1B2B" w:rsidRDefault="00264712" w:rsidP="00264712">
      <w:pPr>
        <w:spacing w:after="0"/>
        <w:jc w:val="center"/>
        <w:rPr>
          <w:sz w:val="32"/>
          <w:szCs w:val="24"/>
        </w:rPr>
      </w:pPr>
    </w:p>
    <w:p w:rsidR="00264712" w:rsidRPr="00EA1B2B" w:rsidRDefault="00264712" w:rsidP="00264712">
      <w:pPr>
        <w:spacing w:after="0"/>
        <w:jc w:val="center"/>
        <w:rPr>
          <w:sz w:val="32"/>
          <w:szCs w:val="24"/>
        </w:rPr>
      </w:pPr>
    </w:p>
    <w:p w:rsidR="00264712" w:rsidRPr="00EA1B2B" w:rsidRDefault="00264712" w:rsidP="00264712">
      <w:pPr>
        <w:spacing w:after="0"/>
        <w:jc w:val="center"/>
        <w:rPr>
          <w:sz w:val="32"/>
          <w:szCs w:val="24"/>
        </w:rPr>
      </w:pPr>
    </w:p>
    <w:p w:rsidR="00264712" w:rsidRPr="00EA1B2B" w:rsidRDefault="00264712" w:rsidP="00264712">
      <w:pPr>
        <w:spacing w:after="0"/>
        <w:jc w:val="center"/>
        <w:rPr>
          <w:sz w:val="32"/>
          <w:szCs w:val="24"/>
        </w:rPr>
      </w:pPr>
    </w:p>
    <w:p w:rsidR="00264712" w:rsidRPr="00EA1B2B" w:rsidRDefault="00264712" w:rsidP="00264712">
      <w:pPr>
        <w:spacing w:after="0"/>
        <w:jc w:val="center"/>
        <w:rPr>
          <w:sz w:val="32"/>
          <w:szCs w:val="24"/>
        </w:rPr>
      </w:pPr>
    </w:p>
    <w:p w:rsidR="00264712" w:rsidRPr="00EA1B2B" w:rsidRDefault="00264712" w:rsidP="00264712">
      <w:pPr>
        <w:spacing w:after="0"/>
        <w:jc w:val="center"/>
        <w:rPr>
          <w:sz w:val="32"/>
          <w:szCs w:val="24"/>
        </w:rPr>
      </w:pPr>
      <w:r w:rsidRPr="00EA1B2B">
        <w:rPr>
          <w:sz w:val="32"/>
          <w:szCs w:val="24"/>
        </w:rPr>
        <w:t>Тестовая работа</w:t>
      </w:r>
    </w:p>
    <w:p w:rsidR="00264712" w:rsidRPr="00EA1B2B" w:rsidRDefault="00264712" w:rsidP="00264712">
      <w:pPr>
        <w:spacing w:after="0"/>
        <w:jc w:val="center"/>
        <w:rPr>
          <w:b/>
          <w:sz w:val="32"/>
          <w:szCs w:val="24"/>
        </w:rPr>
      </w:pPr>
      <w:r w:rsidRPr="00EA1B2B">
        <w:rPr>
          <w:sz w:val="32"/>
          <w:szCs w:val="24"/>
        </w:rPr>
        <w:t>по теме «Арифметический квадратный корень»</w:t>
      </w:r>
    </w:p>
    <w:p w:rsidR="00264712" w:rsidRPr="00EA1B2B" w:rsidRDefault="00264712" w:rsidP="00264712">
      <w:pPr>
        <w:tabs>
          <w:tab w:val="left" w:pos="2730"/>
        </w:tabs>
        <w:spacing w:after="0" w:line="360" w:lineRule="auto"/>
        <w:jc w:val="center"/>
        <w:rPr>
          <w:rFonts w:eastAsia="Times New Roman"/>
          <w:color w:val="000000"/>
          <w:sz w:val="32"/>
          <w:szCs w:val="24"/>
          <w:lang w:eastAsia="ru-RU"/>
        </w:rPr>
      </w:pPr>
      <w:proofErr w:type="spellStart"/>
      <w:r w:rsidRPr="00EA1B2B">
        <w:rPr>
          <w:rFonts w:eastAsia="Times New Roman"/>
          <w:color w:val="000000"/>
          <w:sz w:val="32"/>
          <w:szCs w:val="24"/>
          <w:lang w:eastAsia="ru-RU"/>
        </w:rPr>
        <w:t>учени</w:t>
      </w:r>
      <w:proofErr w:type="spellEnd"/>
      <w:r w:rsidRPr="00EA1B2B">
        <w:rPr>
          <w:rFonts w:eastAsia="Times New Roman"/>
          <w:color w:val="000000"/>
          <w:sz w:val="32"/>
          <w:szCs w:val="24"/>
          <w:lang w:eastAsia="ru-RU"/>
        </w:rPr>
        <w:t>____  8 «___» класса</w:t>
      </w:r>
    </w:p>
    <w:p w:rsidR="00264712" w:rsidRPr="00EA1B2B" w:rsidRDefault="00264712" w:rsidP="00264712">
      <w:pPr>
        <w:tabs>
          <w:tab w:val="left" w:pos="2730"/>
        </w:tabs>
        <w:spacing w:after="0" w:line="360" w:lineRule="auto"/>
        <w:jc w:val="center"/>
        <w:rPr>
          <w:rFonts w:eastAsia="Times New Roman"/>
          <w:color w:val="000000"/>
          <w:sz w:val="32"/>
          <w:szCs w:val="24"/>
          <w:lang w:eastAsia="ru-RU"/>
        </w:rPr>
      </w:pPr>
      <w:r w:rsidRPr="00EA1B2B">
        <w:rPr>
          <w:rFonts w:eastAsia="Times New Roman"/>
          <w:color w:val="000000"/>
          <w:sz w:val="32"/>
          <w:szCs w:val="24"/>
          <w:lang w:eastAsia="ru-RU"/>
        </w:rPr>
        <w:t>________________________________</w:t>
      </w:r>
    </w:p>
    <w:p w:rsidR="00264712" w:rsidRPr="00EA1B2B" w:rsidRDefault="00264712" w:rsidP="00264712">
      <w:pPr>
        <w:spacing w:after="0"/>
        <w:jc w:val="center"/>
        <w:rPr>
          <w:sz w:val="32"/>
          <w:szCs w:val="24"/>
        </w:rPr>
      </w:pPr>
    </w:p>
    <w:p w:rsidR="00264712" w:rsidRPr="00EA1B2B" w:rsidRDefault="00264712" w:rsidP="00264712">
      <w:pPr>
        <w:spacing w:after="0"/>
        <w:jc w:val="center"/>
        <w:rPr>
          <w:b/>
          <w:sz w:val="32"/>
          <w:szCs w:val="24"/>
        </w:rPr>
      </w:pPr>
      <w:r w:rsidRPr="00EA1B2B">
        <w:rPr>
          <w:sz w:val="32"/>
          <w:szCs w:val="24"/>
        </w:rPr>
        <w:t>Вариант 2</w:t>
      </w:r>
    </w:p>
    <w:p w:rsidR="00264712" w:rsidRPr="00EA1B2B" w:rsidRDefault="00264712" w:rsidP="00264712">
      <w:pPr>
        <w:spacing w:after="0"/>
        <w:jc w:val="both"/>
        <w:rPr>
          <w:b/>
          <w:szCs w:val="22"/>
        </w:rPr>
      </w:pPr>
    </w:p>
    <w:p w:rsidR="00264712" w:rsidRPr="00EA1B2B" w:rsidRDefault="00264712" w:rsidP="00264712">
      <w:pPr>
        <w:spacing w:after="0"/>
        <w:jc w:val="both"/>
        <w:rPr>
          <w:b/>
          <w:szCs w:val="22"/>
        </w:rPr>
      </w:pPr>
    </w:p>
    <w:p w:rsidR="00264712" w:rsidRPr="00EA1B2B" w:rsidRDefault="00264712" w:rsidP="00264712">
      <w:pPr>
        <w:pStyle w:val="a3"/>
        <w:numPr>
          <w:ilvl w:val="0"/>
          <w:numId w:val="2"/>
        </w:numPr>
        <w:spacing w:after="0"/>
        <w:jc w:val="both"/>
        <w:rPr>
          <w:b/>
          <w:szCs w:val="22"/>
        </w:rPr>
      </w:pPr>
      <w:r w:rsidRPr="00EA1B2B">
        <w:rPr>
          <w:szCs w:val="22"/>
        </w:rPr>
        <w:t>Выберите неверное утверждение.</w:t>
      </w:r>
    </w:p>
    <w:p w:rsidR="00264712" w:rsidRPr="00EA1B2B" w:rsidRDefault="00264712" w:rsidP="00264712">
      <w:pPr>
        <w:pStyle w:val="a3"/>
        <w:spacing w:after="0"/>
        <w:jc w:val="both"/>
        <w:rPr>
          <w:rFonts w:eastAsiaTheme="minorEastAsia"/>
          <w:b/>
          <w:szCs w:val="22"/>
        </w:rPr>
      </w:pPr>
      <w:r w:rsidRPr="00EA1B2B">
        <w:rPr>
          <w:szCs w:val="22"/>
        </w:rPr>
        <w:t xml:space="preserve">А) </w:t>
      </w:r>
      <m:oMath>
        <m:r>
          <w:rPr>
            <w:rFonts w:ascii="Cambria Math" w:hAnsi="Cambria Math"/>
            <w:szCs w:val="22"/>
          </w:rPr>
          <m:t>-</m:t>
        </m:r>
        <m:rad>
          <m:radPr>
            <m:degHide m:val="1"/>
            <m:ctrlPr>
              <w:rPr>
                <w:rFonts w:ascii="Cambria Math" w:hAnsi="Cambria Math"/>
                <w:i/>
                <w:szCs w:val="22"/>
              </w:rPr>
            </m:ctrlPr>
          </m:radPr>
          <m:deg/>
          <m:e>
            <m:r>
              <w:rPr>
                <w:rFonts w:ascii="Cambria Math" w:hAnsi="Cambria Math"/>
                <w:szCs w:val="22"/>
              </w:rPr>
              <m:t>4</m:t>
            </m:r>
          </m:e>
        </m:rad>
        <m:r>
          <w:rPr>
            <w:rFonts w:ascii="Cambria Math" w:hAnsi="Cambria Math"/>
            <w:szCs w:val="22"/>
          </w:rPr>
          <m:t>=-2</m:t>
        </m:r>
      </m:oMath>
      <w:r w:rsidRPr="00EA1B2B">
        <w:rPr>
          <w:rFonts w:eastAsiaTheme="minorEastAsia"/>
          <w:szCs w:val="22"/>
        </w:rPr>
        <w:t xml:space="preserve">;                 Б)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Cs w:val="22"/>
              </w:rPr>
            </m:ctrlPr>
          </m:radPr>
          <m:deg/>
          <m:e>
            <m:r>
              <w:rPr>
                <w:rFonts w:ascii="Cambria Math" w:eastAsiaTheme="minorEastAsia" w:hAnsi="Cambria Math"/>
                <w:szCs w:val="22"/>
              </w:rPr>
              <m:t>0,36</m:t>
            </m:r>
          </m:e>
        </m:rad>
        <m:r>
          <w:rPr>
            <w:rFonts w:ascii="Cambria Math" w:eastAsiaTheme="minorEastAsia" w:hAnsi="Cambria Math"/>
            <w:szCs w:val="22"/>
          </w:rPr>
          <m:t>=0,6</m:t>
        </m:r>
      </m:oMath>
      <w:r w:rsidRPr="00EA1B2B">
        <w:rPr>
          <w:rFonts w:eastAsiaTheme="minorEastAsia"/>
          <w:szCs w:val="22"/>
        </w:rPr>
        <w:t xml:space="preserve">; </w:t>
      </w:r>
      <w:r w:rsidRPr="00EA1B2B">
        <w:rPr>
          <w:rFonts w:eastAsiaTheme="minorEastAsia"/>
          <w:szCs w:val="22"/>
        </w:rPr>
        <w:tab/>
      </w:r>
      <w:r w:rsidRPr="00EA1B2B">
        <w:rPr>
          <w:rFonts w:eastAsiaTheme="minorEastAsia"/>
          <w:szCs w:val="22"/>
        </w:rPr>
        <w:tab/>
        <w:t xml:space="preserve">В)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Cs w:val="22"/>
              </w:rPr>
            </m:ctrlPr>
          </m:radPr>
          <m:deg/>
          <m:e>
            <m:r>
              <w:rPr>
                <w:rFonts w:ascii="Cambria Math" w:eastAsiaTheme="minorEastAsia" w:hAnsi="Cambria Math"/>
                <w:szCs w:val="22"/>
              </w:rPr>
              <m:t>1600</m:t>
            </m:r>
          </m:e>
        </m:rad>
        <m:r>
          <w:rPr>
            <w:rFonts w:ascii="Cambria Math" w:eastAsiaTheme="minorEastAsia" w:hAnsi="Cambria Math"/>
            <w:szCs w:val="22"/>
          </w:rPr>
          <m:t>=40</m:t>
        </m:r>
      </m:oMath>
      <w:r w:rsidRPr="00EA1B2B">
        <w:rPr>
          <w:rFonts w:eastAsiaTheme="minorEastAsia"/>
          <w:szCs w:val="22"/>
        </w:rPr>
        <w:t xml:space="preserve">; </w:t>
      </w:r>
      <w:r w:rsidRPr="00EA1B2B">
        <w:rPr>
          <w:rFonts w:eastAsiaTheme="minorEastAsia"/>
          <w:szCs w:val="22"/>
        </w:rPr>
        <w:tab/>
      </w:r>
      <w:r w:rsidRPr="00EA1B2B">
        <w:rPr>
          <w:rFonts w:eastAsiaTheme="minorEastAsia"/>
          <w:szCs w:val="22"/>
        </w:rPr>
        <w:tab/>
        <w:t xml:space="preserve">Г)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Cs w:val="22"/>
              </w:rPr>
            </m:ctrlPr>
          </m:radPr>
          <m:deg/>
          <m:e>
            <m:r>
              <w:rPr>
                <w:rFonts w:ascii="Cambria Math" w:eastAsiaTheme="minorEastAsia" w:hAnsi="Cambria Math"/>
                <w:szCs w:val="22"/>
              </w:rPr>
              <m:t>8,1</m:t>
            </m:r>
          </m:e>
        </m:rad>
        <m:r>
          <w:rPr>
            <w:rFonts w:ascii="Cambria Math" w:eastAsiaTheme="minorEastAsia" w:hAnsi="Cambria Math"/>
            <w:szCs w:val="22"/>
          </w:rPr>
          <m:t>=0,9</m:t>
        </m:r>
      </m:oMath>
    </w:p>
    <w:p w:rsidR="00264712" w:rsidRPr="00EA1B2B" w:rsidRDefault="00264712" w:rsidP="00264712">
      <w:pPr>
        <w:pStyle w:val="a3"/>
        <w:spacing w:after="0"/>
        <w:jc w:val="both"/>
        <w:rPr>
          <w:b/>
          <w:szCs w:val="22"/>
        </w:rPr>
      </w:pPr>
    </w:p>
    <w:p w:rsidR="00264712" w:rsidRPr="00EA1B2B" w:rsidRDefault="00264712" w:rsidP="00264712">
      <w:pPr>
        <w:pStyle w:val="a3"/>
        <w:numPr>
          <w:ilvl w:val="0"/>
          <w:numId w:val="2"/>
        </w:numPr>
        <w:spacing w:after="0"/>
        <w:jc w:val="both"/>
        <w:rPr>
          <w:b/>
          <w:szCs w:val="22"/>
        </w:rPr>
      </w:pPr>
      <w:r w:rsidRPr="00EA1B2B">
        <w:rPr>
          <w:szCs w:val="22"/>
        </w:rPr>
        <w:t>Площадь квадрата равна 0,25 м</w:t>
      </w:r>
      <w:proofErr w:type="gramStart"/>
      <w:r w:rsidRPr="00EA1B2B">
        <w:rPr>
          <w:szCs w:val="22"/>
          <w:vertAlign w:val="superscript"/>
        </w:rPr>
        <w:t>2</w:t>
      </w:r>
      <w:proofErr w:type="gramEnd"/>
      <w:r w:rsidRPr="00EA1B2B">
        <w:rPr>
          <w:szCs w:val="22"/>
        </w:rPr>
        <w:t>. Найдите его сторону.</w:t>
      </w:r>
    </w:p>
    <w:p w:rsidR="00264712" w:rsidRPr="00EA1B2B" w:rsidRDefault="00264712" w:rsidP="00264712">
      <w:pPr>
        <w:pStyle w:val="a3"/>
        <w:spacing w:after="0"/>
        <w:jc w:val="both"/>
        <w:rPr>
          <w:b/>
          <w:szCs w:val="22"/>
        </w:rPr>
      </w:pPr>
      <w:r w:rsidRPr="00EA1B2B">
        <w:rPr>
          <w:szCs w:val="22"/>
        </w:rPr>
        <w:t xml:space="preserve">А) 5 м; </w:t>
      </w:r>
      <w:r w:rsidRPr="00EA1B2B">
        <w:rPr>
          <w:szCs w:val="22"/>
        </w:rPr>
        <w:tab/>
      </w:r>
      <w:r w:rsidRPr="00EA1B2B">
        <w:rPr>
          <w:szCs w:val="22"/>
        </w:rPr>
        <w:tab/>
        <w:t xml:space="preserve">   Б) 0,0625 м; </w:t>
      </w:r>
      <w:r w:rsidRPr="00EA1B2B">
        <w:rPr>
          <w:szCs w:val="22"/>
        </w:rPr>
        <w:tab/>
      </w:r>
      <w:r w:rsidRPr="00EA1B2B">
        <w:rPr>
          <w:szCs w:val="22"/>
        </w:rPr>
        <w:tab/>
      </w:r>
      <w:r w:rsidRPr="00EA1B2B">
        <w:rPr>
          <w:szCs w:val="22"/>
        </w:rPr>
        <w:tab/>
        <w:t xml:space="preserve">В) 0,5 м; </w:t>
      </w:r>
      <w:r w:rsidRPr="00EA1B2B">
        <w:rPr>
          <w:szCs w:val="22"/>
        </w:rPr>
        <w:tab/>
      </w:r>
      <w:r w:rsidRPr="00EA1B2B">
        <w:rPr>
          <w:szCs w:val="22"/>
        </w:rPr>
        <w:tab/>
      </w:r>
      <w:r w:rsidRPr="00EA1B2B">
        <w:rPr>
          <w:szCs w:val="22"/>
        </w:rPr>
        <w:tab/>
        <w:t>Г) 0,05 м</w:t>
      </w:r>
    </w:p>
    <w:p w:rsidR="00264712" w:rsidRPr="00EA1B2B" w:rsidRDefault="00264712" w:rsidP="00264712">
      <w:pPr>
        <w:pStyle w:val="a3"/>
        <w:spacing w:after="0"/>
        <w:jc w:val="both"/>
        <w:rPr>
          <w:b/>
          <w:szCs w:val="22"/>
        </w:rPr>
      </w:pPr>
    </w:p>
    <w:p w:rsidR="00264712" w:rsidRPr="00EA1B2B" w:rsidRDefault="00264712" w:rsidP="00264712">
      <w:pPr>
        <w:pStyle w:val="a3"/>
        <w:numPr>
          <w:ilvl w:val="0"/>
          <w:numId w:val="2"/>
        </w:numPr>
        <w:spacing w:after="0"/>
        <w:jc w:val="both"/>
        <w:rPr>
          <w:b/>
          <w:szCs w:val="22"/>
        </w:rPr>
      </w:pPr>
      <w:r w:rsidRPr="00EA1B2B">
        <w:rPr>
          <w:szCs w:val="22"/>
        </w:rPr>
        <w:t xml:space="preserve">Значение корня </w:t>
      </w:r>
      <m:oMath>
        <m:rad>
          <m:radPr>
            <m:degHide m:val="1"/>
            <m:ctrlPr>
              <w:rPr>
                <w:rFonts w:ascii="Cambria Math" w:hAnsi="Cambria Math"/>
                <w:i/>
                <w:szCs w:val="22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Cs w:val="22"/>
                  </w:rPr>
                  <m:t>0,5</m:t>
                </m:r>
              </m:e>
              <m:sup>
                <m:r>
                  <w:rPr>
                    <w:rFonts w:ascii="Cambria Math" w:hAnsi="Cambria Math"/>
                    <w:szCs w:val="22"/>
                  </w:rPr>
                  <m:t>2</m:t>
                </m:r>
              </m:sup>
            </m:sSup>
            <m:r>
              <w:rPr>
                <w:rFonts w:ascii="Cambria Math" w:hAnsi="Cambria Math"/>
                <w:szCs w:val="22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Cs w:val="22"/>
                  </w:rPr>
                  <m:t>0,3</m:t>
                </m:r>
              </m:e>
              <m:sup>
                <m:r>
                  <w:rPr>
                    <w:rFonts w:ascii="Cambria Math" w:hAnsi="Cambria Math"/>
                    <w:szCs w:val="22"/>
                  </w:rPr>
                  <m:t>2</m:t>
                </m:r>
              </m:sup>
            </m:sSup>
          </m:e>
        </m:rad>
      </m:oMath>
      <w:r w:rsidRPr="00EA1B2B">
        <w:rPr>
          <w:rFonts w:eastAsiaTheme="minorEastAsia"/>
          <w:szCs w:val="22"/>
        </w:rPr>
        <w:t xml:space="preserve"> равно:</w:t>
      </w:r>
    </w:p>
    <w:p w:rsidR="00264712" w:rsidRPr="00EA1B2B" w:rsidRDefault="00264712" w:rsidP="00264712">
      <w:pPr>
        <w:pStyle w:val="a3"/>
        <w:spacing w:after="0"/>
        <w:jc w:val="both"/>
        <w:rPr>
          <w:rFonts w:eastAsiaTheme="minorEastAsia"/>
          <w:b/>
          <w:szCs w:val="22"/>
        </w:rPr>
      </w:pPr>
      <w:r w:rsidRPr="00EA1B2B">
        <w:rPr>
          <w:rFonts w:eastAsiaTheme="minorEastAsia"/>
          <w:szCs w:val="22"/>
        </w:rPr>
        <w:t xml:space="preserve">А) 0,04; </w:t>
      </w:r>
      <w:r w:rsidRPr="00EA1B2B">
        <w:rPr>
          <w:rFonts w:eastAsiaTheme="minorEastAsia"/>
          <w:szCs w:val="22"/>
        </w:rPr>
        <w:tab/>
      </w:r>
      <w:r w:rsidRPr="00EA1B2B">
        <w:rPr>
          <w:rFonts w:eastAsiaTheme="minorEastAsia"/>
          <w:szCs w:val="22"/>
        </w:rPr>
        <w:tab/>
      </w:r>
      <w:r w:rsidRPr="00EA1B2B">
        <w:rPr>
          <w:rFonts w:eastAsiaTheme="minorEastAsia"/>
          <w:szCs w:val="22"/>
        </w:rPr>
        <w:tab/>
        <w:t xml:space="preserve">Б)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Cs w:val="22"/>
              </w:rPr>
            </m:ctrlPr>
          </m:radPr>
          <m:deg/>
          <m:e>
            <m:r>
              <w:rPr>
                <w:rFonts w:ascii="Cambria Math" w:eastAsiaTheme="minorEastAsia" w:hAnsi="Cambria Math"/>
                <w:szCs w:val="22"/>
              </w:rPr>
              <m:t>1,6</m:t>
            </m:r>
          </m:e>
        </m:rad>
      </m:oMath>
      <w:r w:rsidRPr="00EA1B2B">
        <w:rPr>
          <w:rFonts w:eastAsiaTheme="minorEastAsia"/>
          <w:szCs w:val="22"/>
        </w:rPr>
        <w:t xml:space="preserve">; </w:t>
      </w:r>
      <w:r w:rsidRPr="00EA1B2B">
        <w:rPr>
          <w:rFonts w:eastAsiaTheme="minorEastAsia"/>
          <w:szCs w:val="22"/>
        </w:rPr>
        <w:tab/>
      </w:r>
      <w:r w:rsidRPr="00EA1B2B">
        <w:rPr>
          <w:rFonts w:eastAsiaTheme="minorEastAsia"/>
          <w:szCs w:val="22"/>
        </w:rPr>
        <w:tab/>
        <w:t xml:space="preserve">В) 0,4; </w:t>
      </w:r>
      <w:r w:rsidRPr="00EA1B2B">
        <w:rPr>
          <w:rFonts w:eastAsiaTheme="minorEastAsia"/>
          <w:szCs w:val="22"/>
        </w:rPr>
        <w:tab/>
      </w:r>
      <w:r w:rsidRPr="00EA1B2B">
        <w:rPr>
          <w:rFonts w:eastAsiaTheme="minorEastAsia"/>
          <w:szCs w:val="22"/>
        </w:rPr>
        <w:tab/>
      </w:r>
      <w:r w:rsidRPr="00EA1B2B">
        <w:rPr>
          <w:rFonts w:eastAsiaTheme="minorEastAsia"/>
          <w:szCs w:val="22"/>
        </w:rPr>
        <w:tab/>
        <w:t>Г) 4</w:t>
      </w:r>
    </w:p>
    <w:p w:rsidR="00264712" w:rsidRPr="00EA1B2B" w:rsidRDefault="00264712" w:rsidP="00264712">
      <w:pPr>
        <w:pStyle w:val="a3"/>
        <w:spacing w:after="0"/>
        <w:jc w:val="both"/>
        <w:rPr>
          <w:b/>
          <w:szCs w:val="22"/>
        </w:rPr>
      </w:pPr>
    </w:p>
    <w:p w:rsidR="00264712" w:rsidRPr="00EA1B2B" w:rsidRDefault="00264712" w:rsidP="00264712">
      <w:pPr>
        <w:pStyle w:val="a3"/>
        <w:numPr>
          <w:ilvl w:val="0"/>
          <w:numId w:val="2"/>
        </w:numPr>
        <w:spacing w:after="0"/>
        <w:jc w:val="both"/>
        <w:rPr>
          <w:b/>
          <w:szCs w:val="22"/>
        </w:rPr>
      </w:pPr>
      <w:r w:rsidRPr="00EA1B2B">
        <w:rPr>
          <w:szCs w:val="22"/>
        </w:rPr>
        <w:t>Выберите уравнение, которое не имеет корней.</w:t>
      </w:r>
    </w:p>
    <w:p w:rsidR="00264712" w:rsidRPr="00EA1B2B" w:rsidRDefault="00264712" w:rsidP="00264712">
      <w:pPr>
        <w:pStyle w:val="a3"/>
        <w:spacing w:after="0"/>
        <w:jc w:val="both"/>
        <w:rPr>
          <w:b/>
          <w:szCs w:val="22"/>
        </w:rPr>
      </w:pPr>
      <w:r w:rsidRPr="00EA1B2B">
        <w:rPr>
          <w:szCs w:val="22"/>
        </w:rPr>
        <w:t>А) х</w:t>
      </w:r>
      <w:proofErr w:type="gramStart"/>
      <w:r w:rsidRPr="00EA1B2B">
        <w:rPr>
          <w:szCs w:val="22"/>
          <w:vertAlign w:val="superscript"/>
        </w:rPr>
        <w:t>2</w:t>
      </w:r>
      <w:proofErr w:type="gramEnd"/>
      <w:r w:rsidRPr="00EA1B2B">
        <w:rPr>
          <w:szCs w:val="22"/>
        </w:rPr>
        <w:t xml:space="preserve"> = 16; </w:t>
      </w:r>
      <w:r w:rsidRPr="00EA1B2B">
        <w:rPr>
          <w:szCs w:val="22"/>
        </w:rPr>
        <w:tab/>
      </w:r>
      <w:r w:rsidRPr="00EA1B2B">
        <w:rPr>
          <w:szCs w:val="22"/>
        </w:rPr>
        <w:tab/>
        <w:t>Б) х</w:t>
      </w:r>
      <w:r w:rsidRPr="00EA1B2B">
        <w:rPr>
          <w:szCs w:val="22"/>
          <w:vertAlign w:val="superscript"/>
        </w:rPr>
        <w:t>2</w:t>
      </w:r>
      <w:r w:rsidRPr="00EA1B2B">
        <w:rPr>
          <w:szCs w:val="22"/>
        </w:rPr>
        <w:t xml:space="preserve"> = 0;</w:t>
      </w:r>
      <w:r w:rsidRPr="00EA1B2B">
        <w:rPr>
          <w:szCs w:val="22"/>
        </w:rPr>
        <w:tab/>
      </w:r>
      <w:r w:rsidRPr="00EA1B2B">
        <w:rPr>
          <w:szCs w:val="22"/>
        </w:rPr>
        <w:tab/>
        <w:t>В) х</w:t>
      </w:r>
      <w:r w:rsidRPr="00EA1B2B">
        <w:rPr>
          <w:szCs w:val="22"/>
          <w:vertAlign w:val="superscript"/>
        </w:rPr>
        <w:t>2</w:t>
      </w:r>
      <w:r w:rsidRPr="00EA1B2B">
        <w:rPr>
          <w:szCs w:val="22"/>
        </w:rPr>
        <w:t xml:space="preserve"> = 26;</w:t>
      </w:r>
      <w:r w:rsidRPr="00EA1B2B">
        <w:rPr>
          <w:szCs w:val="22"/>
        </w:rPr>
        <w:tab/>
      </w:r>
      <w:r w:rsidRPr="00EA1B2B">
        <w:rPr>
          <w:szCs w:val="22"/>
        </w:rPr>
        <w:tab/>
        <w:t>Г) х</w:t>
      </w:r>
      <w:r w:rsidRPr="00EA1B2B">
        <w:rPr>
          <w:szCs w:val="22"/>
          <w:vertAlign w:val="superscript"/>
        </w:rPr>
        <w:t>2</w:t>
      </w:r>
      <w:r w:rsidRPr="00EA1B2B">
        <w:rPr>
          <w:szCs w:val="22"/>
        </w:rPr>
        <w:t xml:space="preserve"> = - 9 </w:t>
      </w:r>
    </w:p>
    <w:p w:rsidR="00264712" w:rsidRPr="00EA1B2B" w:rsidRDefault="00264712" w:rsidP="00264712">
      <w:pPr>
        <w:pStyle w:val="a3"/>
        <w:spacing w:after="0"/>
        <w:jc w:val="both"/>
        <w:rPr>
          <w:b/>
          <w:szCs w:val="22"/>
        </w:rPr>
      </w:pPr>
    </w:p>
    <w:p w:rsidR="00264712" w:rsidRPr="00EA1B2B" w:rsidRDefault="00264712" w:rsidP="00264712">
      <w:pPr>
        <w:pStyle w:val="a3"/>
        <w:numPr>
          <w:ilvl w:val="0"/>
          <w:numId w:val="2"/>
        </w:numPr>
        <w:spacing w:after="0"/>
        <w:jc w:val="both"/>
        <w:rPr>
          <w:szCs w:val="22"/>
        </w:rPr>
      </w:pPr>
      <w:r w:rsidRPr="00EA1B2B">
        <w:rPr>
          <w:szCs w:val="22"/>
        </w:rPr>
        <w:t xml:space="preserve">Решите уравнение </w:t>
      </w:r>
      <w:r w:rsidR="0007217A" w:rsidRPr="00EA1B2B">
        <w:rPr>
          <w:szCs w:val="22"/>
        </w:rPr>
        <w:t>0,5 у</w:t>
      </w:r>
      <w:proofErr w:type="gramStart"/>
      <w:r w:rsidRPr="00EA1B2B">
        <w:rPr>
          <w:rFonts w:eastAsiaTheme="minorEastAsia"/>
          <w:szCs w:val="22"/>
          <w:vertAlign w:val="superscript"/>
        </w:rPr>
        <w:t>2</w:t>
      </w:r>
      <w:proofErr w:type="gramEnd"/>
      <w:r w:rsidR="0007217A" w:rsidRPr="00EA1B2B">
        <w:rPr>
          <w:rFonts w:eastAsiaTheme="minorEastAsia"/>
          <w:szCs w:val="22"/>
        </w:rPr>
        <w:t xml:space="preserve"> = 8</w:t>
      </w:r>
      <w:r w:rsidRPr="00EA1B2B">
        <w:rPr>
          <w:rFonts w:eastAsiaTheme="minorEastAsia"/>
          <w:szCs w:val="22"/>
        </w:rPr>
        <w:t>.</w:t>
      </w:r>
    </w:p>
    <w:p w:rsidR="00264712" w:rsidRPr="00EA1B2B" w:rsidRDefault="00264712" w:rsidP="00264712">
      <w:pPr>
        <w:pStyle w:val="a3"/>
        <w:spacing w:after="0"/>
        <w:jc w:val="both"/>
        <w:rPr>
          <w:rFonts w:eastAsiaTheme="minorEastAsia"/>
          <w:b/>
          <w:szCs w:val="22"/>
        </w:rPr>
      </w:pPr>
      <w:r w:rsidRPr="00EA1B2B">
        <w:rPr>
          <w:rFonts w:eastAsiaTheme="minorEastAsia"/>
          <w:szCs w:val="22"/>
        </w:rPr>
        <w:t xml:space="preserve">А) </w:t>
      </w:r>
      <w:r w:rsidR="0007217A" w:rsidRPr="00EA1B2B">
        <w:rPr>
          <w:rFonts w:eastAsiaTheme="minorEastAsia"/>
          <w:szCs w:val="22"/>
        </w:rPr>
        <w:t>2 и – 2</w:t>
      </w:r>
      <w:r w:rsidRPr="00EA1B2B">
        <w:rPr>
          <w:rFonts w:eastAsiaTheme="minorEastAsia"/>
          <w:szCs w:val="22"/>
        </w:rPr>
        <w:t xml:space="preserve">; </w:t>
      </w:r>
      <w:r w:rsidRPr="00EA1B2B">
        <w:rPr>
          <w:rFonts w:eastAsiaTheme="minorEastAsia"/>
          <w:szCs w:val="22"/>
        </w:rPr>
        <w:tab/>
      </w:r>
      <w:r w:rsidRPr="00EA1B2B">
        <w:rPr>
          <w:rFonts w:eastAsiaTheme="minorEastAsia"/>
          <w:szCs w:val="22"/>
        </w:rPr>
        <w:tab/>
      </w:r>
      <w:r w:rsidRPr="00EA1B2B">
        <w:rPr>
          <w:rFonts w:eastAsiaTheme="minorEastAsia"/>
          <w:szCs w:val="22"/>
        </w:rPr>
        <w:tab/>
        <w:t xml:space="preserve">Б) </w:t>
      </w:r>
      <w:r w:rsidR="0007217A" w:rsidRPr="00EA1B2B">
        <w:rPr>
          <w:rFonts w:eastAsiaTheme="minorEastAsia"/>
          <w:szCs w:val="22"/>
        </w:rPr>
        <w:t>2</w:t>
      </w:r>
      <w:r w:rsidRPr="00EA1B2B">
        <w:rPr>
          <w:rFonts w:eastAsiaTheme="minorEastAsia"/>
          <w:szCs w:val="22"/>
        </w:rPr>
        <w:t xml:space="preserve">; </w:t>
      </w:r>
      <w:r w:rsidRPr="00EA1B2B">
        <w:rPr>
          <w:rFonts w:eastAsiaTheme="minorEastAsia"/>
          <w:szCs w:val="22"/>
        </w:rPr>
        <w:tab/>
      </w:r>
      <w:r w:rsidRPr="00EA1B2B">
        <w:rPr>
          <w:rFonts w:eastAsiaTheme="minorEastAsia"/>
          <w:szCs w:val="22"/>
        </w:rPr>
        <w:tab/>
      </w:r>
      <w:r w:rsidRPr="00EA1B2B">
        <w:rPr>
          <w:rFonts w:eastAsiaTheme="minorEastAsia"/>
          <w:szCs w:val="22"/>
        </w:rPr>
        <w:tab/>
        <w:t xml:space="preserve">В) </w:t>
      </w:r>
      <w:r w:rsidR="0007217A" w:rsidRPr="00EA1B2B">
        <w:rPr>
          <w:rFonts w:eastAsiaTheme="minorEastAsia"/>
          <w:szCs w:val="22"/>
        </w:rPr>
        <w:t>4</w:t>
      </w:r>
      <w:r w:rsidRPr="00EA1B2B">
        <w:rPr>
          <w:rFonts w:eastAsiaTheme="minorEastAsia"/>
          <w:szCs w:val="22"/>
        </w:rPr>
        <w:t xml:space="preserve"> и –</w:t>
      </w:r>
      <w:r w:rsidR="0007217A" w:rsidRPr="00EA1B2B">
        <w:rPr>
          <w:rFonts w:eastAsiaTheme="minorEastAsia"/>
          <w:szCs w:val="22"/>
        </w:rPr>
        <w:t xml:space="preserve"> 4</w:t>
      </w:r>
      <w:r w:rsidRPr="00EA1B2B">
        <w:rPr>
          <w:rFonts w:eastAsiaTheme="minorEastAsia"/>
          <w:szCs w:val="22"/>
        </w:rPr>
        <w:t xml:space="preserve">; </w:t>
      </w:r>
      <w:r w:rsidRPr="00EA1B2B">
        <w:rPr>
          <w:rFonts w:eastAsiaTheme="minorEastAsia"/>
          <w:szCs w:val="22"/>
        </w:rPr>
        <w:tab/>
      </w:r>
      <w:r w:rsidRPr="00EA1B2B">
        <w:rPr>
          <w:rFonts w:eastAsiaTheme="minorEastAsia"/>
          <w:szCs w:val="22"/>
        </w:rPr>
        <w:tab/>
        <w:t xml:space="preserve">Г) </w:t>
      </w:r>
      <w:r w:rsidR="0007217A" w:rsidRPr="00EA1B2B">
        <w:rPr>
          <w:rFonts w:eastAsiaTheme="minorEastAsia"/>
          <w:szCs w:val="22"/>
        </w:rPr>
        <w:t>4</w:t>
      </w:r>
      <w:r w:rsidRPr="00EA1B2B">
        <w:rPr>
          <w:rFonts w:eastAsiaTheme="minorEastAsia"/>
          <w:szCs w:val="22"/>
        </w:rPr>
        <w:t xml:space="preserve"> </w:t>
      </w:r>
    </w:p>
    <w:p w:rsidR="00264712" w:rsidRPr="00EA1B2B" w:rsidRDefault="00264712" w:rsidP="00264712">
      <w:pPr>
        <w:pStyle w:val="a3"/>
        <w:spacing w:after="0"/>
        <w:jc w:val="both"/>
        <w:rPr>
          <w:szCs w:val="22"/>
        </w:rPr>
      </w:pPr>
    </w:p>
    <w:p w:rsidR="00264712" w:rsidRPr="00EA1B2B" w:rsidRDefault="00264712" w:rsidP="00264712">
      <w:pPr>
        <w:pStyle w:val="a3"/>
        <w:numPr>
          <w:ilvl w:val="0"/>
          <w:numId w:val="2"/>
        </w:numPr>
        <w:spacing w:after="0"/>
        <w:jc w:val="both"/>
        <w:rPr>
          <w:b/>
          <w:szCs w:val="22"/>
        </w:rPr>
      </w:pPr>
      <w:r w:rsidRPr="00EA1B2B">
        <w:rPr>
          <w:szCs w:val="22"/>
        </w:rPr>
        <w:t>Равенство х</w:t>
      </w:r>
      <w:proofErr w:type="gramStart"/>
      <w:r w:rsidRPr="00EA1B2B">
        <w:rPr>
          <w:szCs w:val="22"/>
          <w:vertAlign w:val="superscript"/>
        </w:rPr>
        <w:t>2</w:t>
      </w:r>
      <w:proofErr w:type="gramEnd"/>
      <w:r w:rsidR="0007217A" w:rsidRPr="00EA1B2B">
        <w:rPr>
          <w:szCs w:val="22"/>
        </w:rPr>
        <w:t xml:space="preserve"> – 0,2 = 0,05</w:t>
      </w:r>
      <w:r w:rsidRPr="00EA1B2B">
        <w:rPr>
          <w:szCs w:val="22"/>
        </w:rPr>
        <w:t xml:space="preserve"> верно при х, равном:</w:t>
      </w:r>
    </w:p>
    <w:p w:rsidR="00264712" w:rsidRPr="00EA1B2B" w:rsidRDefault="00264712" w:rsidP="00264712">
      <w:pPr>
        <w:pStyle w:val="a3"/>
        <w:spacing w:after="0"/>
        <w:jc w:val="both"/>
        <w:rPr>
          <w:rFonts w:eastAsiaTheme="minorEastAsia"/>
          <w:b/>
          <w:szCs w:val="22"/>
        </w:rPr>
      </w:pPr>
      <w:r w:rsidRPr="00EA1B2B">
        <w:rPr>
          <w:rFonts w:eastAsiaTheme="minorEastAsia"/>
          <w:szCs w:val="22"/>
        </w:rPr>
        <w:t xml:space="preserve">А) </w:t>
      </w:r>
      <w:r w:rsidR="0007217A" w:rsidRPr="00EA1B2B">
        <w:rPr>
          <w:rFonts w:eastAsiaTheme="minorEastAsia"/>
          <w:szCs w:val="22"/>
        </w:rPr>
        <w:t xml:space="preserve">5; </w:t>
      </w:r>
      <w:r w:rsidR="0007217A" w:rsidRPr="00EA1B2B">
        <w:rPr>
          <w:rFonts w:eastAsiaTheme="minorEastAsia"/>
          <w:szCs w:val="22"/>
        </w:rPr>
        <w:tab/>
      </w:r>
      <w:r w:rsidR="0007217A" w:rsidRPr="00EA1B2B">
        <w:rPr>
          <w:rFonts w:eastAsiaTheme="minorEastAsia"/>
          <w:szCs w:val="22"/>
        </w:rPr>
        <w:tab/>
      </w:r>
      <w:r w:rsidR="0007217A" w:rsidRPr="00EA1B2B">
        <w:rPr>
          <w:rFonts w:eastAsiaTheme="minorEastAsia"/>
          <w:szCs w:val="22"/>
        </w:rPr>
        <w:tab/>
        <w:t>Б) 0,5 и – 0,5</w:t>
      </w:r>
      <w:r w:rsidRPr="00EA1B2B">
        <w:rPr>
          <w:rFonts w:eastAsiaTheme="minorEastAsia"/>
          <w:szCs w:val="22"/>
        </w:rPr>
        <w:t>;</w:t>
      </w:r>
      <w:r w:rsidRPr="00EA1B2B">
        <w:rPr>
          <w:rFonts w:eastAsiaTheme="minorEastAsia"/>
          <w:szCs w:val="22"/>
        </w:rPr>
        <w:tab/>
      </w:r>
      <w:r w:rsidRPr="00EA1B2B">
        <w:rPr>
          <w:rFonts w:eastAsiaTheme="minorEastAsia"/>
          <w:szCs w:val="22"/>
        </w:rPr>
        <w:tab/>
        <w:t xml:space="preserve">В) </w:t>
      </w:r>
      <w:r w:rsidR="0007217A" w:rsidRPr="00EA1B2B">
        <w:rPr>
          <w:rFonts w:eastAsiaTheme="minorEastAsia"/>
          <w:szCs w:val="22"/>
        </w:rPr>
        <w:t>нет таких х</w:t>
      </w:r>
      <w:r w:rsidRPr="00EA1B2B">
        <w:rPr>
          <w:rFonts w:eastAsiaTheme="minorEastAsia"/>
          <w:szCs w:val="22"/>
        </w:rPr>
        <w:t xml:space="preserve">; </w:t>
      </w:r>
      <w:r w:rsidRPr="00EA1B2B">
        <w:rPr>
          <w:rFonts w:eastAsiaTheme="minorEastAsia"/>
          <w:szCs w:val="22"/>
        </w:rPr>
        <w:tab/>
      </w:r>
      <w:r w:rsidRPr="00EA1B2B">
        <w:rPr>
          <w:rFonts w:eastAsiaTheme="minorEastAsia"/>
          <w:szCs w:val="22"/>
        </w:rPr>
        <w:tab/>
        <w:t xml:space="preserve">Г)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Cs w:val="22"/>
              </w:rPr>
            </m:ctrlPr>
          </m:radPr>
          <m:deg/>
          <m:e>
            <m:r>
              <w:rPr>
                <w:rFonts w:ascii="Cambria Math" w:eastAsiaTheme="minorEastAsia" w:hAnsi="Cambria Math"/>
                <w:szCs w:val="22"/>
              </w:rPr>
              <m:t>0,5</m:t>
            </m:r>
          </m:e>
        </m:rad>
        <m:r>
          <w:rPr>
            <w:rFonts w:ascii="Cambria Math" w:eastAsiaTheme="minorEastAsia" w:hAnsi="Cambria Math"/>
            <w:szCs w:val="22"/>
          </w:rPr>
          <m:t xml:space="preserve"> </m:t>
        </m:r>
      </m:oMath>
      <w:r w:rsidRPr="00EA1B2B">
        <w:rPr>
          <w:rFonts w:eastAsiaTheme="minorEastAsia"/>
          <w:szCs w:val="22"/>
        </w:rPr>
        <w:t xml:space="preserve">и –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Cs w:val="22"/>
              </w:rPr>
            </m:ctrlPr>
          </m:radPr>
          <m:deg/>
          <m:e>
            <m:r>
              <w:rPr>
                <w:rFonts w:ascii="Cambria Math" w:eastAsiaTheme="minorEastAsia" w:hAnsi="Cambria Math"/>
                <w:szCs w:val="22"/>
              </w:rPr>
              <m:t>0,5</m:t>
            </m:r>
          </m:e>
        </m:rad>
      </m:oMath>
    </w:p>
    <w:p w:rsidR="00264712" w:rsidRPr="00EA1B2B" w:rsidRDefault="00264712" w:rsidP="00264712">
      <w:pPr>
        <w:pStyle w:val="a3"/>
        <w:spacing w:after="0"/>
        <w:jc w:val="both"/>
        <w:rPr>
          <w:b/>
          <w:szCs w:val="22"/>
        </w:rPr>
      </w:pPr>
    </w:p>
    <w:p w:rsidR="00264712" w:rsidRPr="00EA1B2B" w:rsidRDefault="00264712" w:rsidP="00264712">
      <w:pPr>
        <w:pStyle w:val="a3"/>
        <w:numPr>
          <w:ilvl w:val="0"/>
          <w:numId w:val="2"/>
        </w:numPr>
        <w:spacing w:after="0"/>
        <w:jc w:val="both"/>
        <w:rPr>
          <w:b/>
          <w:szCs w:val="22"/>
        </w:rPr>
      </w:pPr>
      <w:r w:rsidRPr="00EA1B2B">
        <w:rPr>
          <w:szCs w:val="22"/>
        </w:rPr>
        <w:t xml:space="preserve">Найдите сумму корней (или корень, если он единственный) уравнения (х </w:t>
      </w:r>
      <w:r w:rsidR="0007217A" w:rsidRPr="00EA1B2B">
        <w:rPr>
          <w:szCs w:val="22"/>
        </w:rPr>
        <w:t>– 11</w:t>
      </w:r>
      <w:r w:rsidRPr="00EA1B2B">
        <w:rPr>
          <w:szCs w:val="22"/>
        </w:rPr>
        <w:t>)</w:t>
      </w:r>
      <w:r w:rsidRPr="00EA1B2B">
        <w:rPr>
          <w:szCs w:val="22"/>
          <w:vertAlign w:val="superscript"/>
        </w:rPr>
        <w:t>2</w:t>
      </w:r>
      <w:r w:rsidR="0007217A" w:rsidRPr="00EA1B2B">
        <w:rPr>
          <w:szCs w:val="22"/>
        </w:rPr>
        <w:t xml:space="preserve"> = 81</w:t>
      </w:r>
      <w:r w:rsidRPr="00EA1B2B">
        <w:rPr>
          <w:szCs w:val="22"/>
        </w:rPr>
        <w:t>.</w:t>
      </w:r>
    </w:p>
    <w:p w:rsidR="00264712" w:rsidRPr="00EA1B2B" w:rsidRDefault="00264712" w:rsidP="00264712">
      <w:pPr>
        <w:pStyle w:val="a3"/>
        <w:spacing w:after="0"/>
        <w:jc w:val="both"/>
        <w:rPr>
          <w:rFonts w:eastAsiaTheme="minorEastAsia"/>
          <w:b/>
          <w:szCs w:val="22"/>
        </w:rPr>
      </w:pPr>
      <w:r w:rsidRPr="00EA1B2B">
        <w:rPr>
          <w:rFonts w:eastAsiaTheme="minorEastAsia"/>
          <w:szCs w:val="22"/>
        </w:rPr>
        <w:t xml:space="preserve">А) </w:t>
      </w:r>
      <w:r w:rsidR="0007217A" w:rsidRPr="00EA1B2B">
        <w:rPr>
          <w:rFonts w:eastAsiaTheme="minorEastAsia"/>
          <w:szCs w:val="22"/>
        </w:rPr>
        <w:t>0</w:t>
      </w:r>
      <w:r w:rsidRPr="00EA1B2B">
        <w:rPr>
          <w:rFonts w:eastAsiaTheme="minorEastAsia"/>
          <w:szCs w:val="22"/>
        </w:rPr>
        <w:t xml:space="preserve">; </w:t>
      </w:r>
      <w:r w:rsidRPr="00EA1B2B">
        <w:rPr>
          <w:rFonts w:eastAsiaTheme="minorEastAsia"/>
          <w:szCs w:val="22"/>
        </w:rPr>
        <w:tab/>
      </w:r>
      <w:r w:rsidRPr="00EA1B2B">
        <w:rPr>
          <w:rFonts w:eastAsiaTheme="minorEastAsia"/>
          <w:szCs w:val="22"/>
        </w:rPr>
        <w:tab/>
      </w:r>
      <w:r w:rsidR="0007217A" w:rsidRPr="00EA1B2B">
        <w:rPr>
          <w:rFonts w:eastAsiaTheme="minorEastAsia"/>
          <w:szCs w:val="22"/>
        </w:rPr>
        <w:tab/>
      </w:r>
      <w:r w:rsidRPr="00EA1B2B">
        <w:rPr>
          <w:rFonts w:eastAsiaTheme="minorEastAsia"/>
          <w:szCs w:val="22"/>
        </w:rPr>
        <w:t xml:space="preserve">Б) </w:t>
      </w:r>
      <w:r w:rsidR="0007217A" w:rsidRPr="00EA1B2B">
        <w:rPr>
          <w:rFonts w:eastAsiaTheme="minorEastAsia"/>
          <w:szCs w:val="22"/>
        </w:rPr>
        <w:t>22</w:t>
      </w:r>
      <w:r w:rsidRPr="00EA1B2B">
        <w:rPr>
          <w:rFonts w:eastAsiaTheme="minorEastAsia"/>
          <w:szCs w:val="22"/>
        </w:rPr>
        <w:t xml:space="preserve">; </w:t>
      </w:r>
      <w:r w:rsidRPr="00EA1B2B">
        <w:rPr>
          <w:rFonts w:eastAsiaTheme="minorEastAsia"/>
          <w:szCs w:val="22"/>
        </w:rPr>
        <w:tab/>
      </w:r>
      <w:r w:rsidRPr="00EA1B2B">
        <w:rPr>
          <w:rFonts w:eastAsiaTheme="minorEastAsia"/>
          <w:szCs w:val="22"/>
        </w:rPr>
        <w:tab/>
      </w:r>
      <w:r w:rsidRPr="00EA1B2B">
        <w:rPr>
          <w:rFonts w:eastAsiaTheme="minorEastAsia"/>
          <w:szCs w:val="22"/>
        </w:rPr>
        <w:tab/>
        <w:t xml:space="preserve">В) </w:t>
      </w:r>
      <w:r w:rsidR="0007217A" w:rsidRPr="00EA1B2B">
        <w:rPr>
          <w:rFonts w:eastAsiaTheme="minorEastAsia"/>
          <w:szCs w:val="22"/>
        </w:rPr>
        <w:t>40</w:t>
      </w:r>
      <w:r w:rsidRPr="00EA1B2B">
        <w:rPr>
          <w:rFonts w:eastAsiaTheme="minorEastAsia"/>
          <w:szCs w:val="22"/>
        </w:rPr>
        <w:t xml:space="preserve">; </w:t>
      </w:r>
      <w:r w:rsidRPr="00EA1B2B">
        <w:rPr>
          <w:rFonts w:eastAsiaTheme="minorEastAsia"/>
          <w:szCs w:val="22"/>
        </w:rPr>
        <w:tab/>
      </w:r>
      <w:r w:rsidRPr="00EA1B2B">
        <w:rPr>
          <w:rFonts w:eastAsiaTheme="minorEastAsia"/>
          <w:szCs w:val="22"/>
        </w:rPr>
        <w:tab/>
      </w:r>
      <w:r w:rsidRPr="00EA1B2B">
        <w:rPr>
          <w:rFonts w:eastAsiaTheme="minorEastAsia"/>
          <w:szCs w:val="22"/>
        </w:rPr>
        <w:tab/>
        <w:t xml:space="preserve">Г) </w:t>
      </w:r>
      <w:r w:rsidR="0007217A" w:rsidRPr="00EA1B2B">
        <w:rPr>
          <w:rFonts w:eastAsiaTheme="minorEastAsia"/>
          <w:szCs w:val="22"/>
        </w:rPr>
        <w:t>4</w:t>
      </w:r>
    </w:p>
    <w:p w:rsidR="00264712" w:rsidRPr="00EA1B2B" w:rsidRDefault="00264712" w:rsidP="00264712">
      <w:pPr>
        <w:pStyle w:val="a3"/>
        <w:spacing w:after="0"/>
        <w:jc w:val="both"/>
        <w:rPr>
          <w:b/>
          <w:szCs w:val="22"/>
        </w:rPr>
      </w:pPr>
    </w:p>
    <w:p w:rsidR="00264712" w:rsidRPr="00EA1B2B" w:rsidRDefault="00264712" w:rsidP="00264712">
      <w:pPr>
        <w:pStyle w:val="a3"/>
        <w:numPr>
          <w:ilvl w:val="0"/>
          <w:numId w:val="2"/>
        </w:numPr>
        <w:spacing w:after="0"/>
        <w:jc w:val="both"/>
        <w:rPr>
          <w:b/>
          <w:szCs w:val="22"/>
        </w:rPr>
      </w:pPr>
      <w:r w:rsidRPr="00EA1B2B">
        <w:rPr>
          <w:szCs w:val="22"/>
        </w:rPr>
        <w:t xml:space="preserve">Найдите значение выражения </w:t>
      </w:r>
      <m:oMath>
        <m:sSup>
          <m:sSupPr>
            <m:ctrlPr>
              <w:rPr>
                <w:rFonts w:ascii="Cambria Math" w:hAnsi="Cambria Math"/>
                <w:i/>
                <w:szCs w:val="22"/>
              </w:rPr>
            </m:ctrlPr>
          </m:sSupPr>
          <m:e>
            <m:r>
              <w:rPr>
                <w:rFonts w:ascii="Cambria Math" w:hAnsi="Cambria Math"/>
                <w:szCs w:val="22"/>
              </w:rPr>
              <m:t>0,5</m:t>
            </m:r>
            <m:d>
              <m:dPr>
                <m:ctrlPr>
                  <w:rPr>
                    <w:rFonts w:ascii="Cambria Math" w:hAnsi="Cambria Math"/>
                    <w:i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Cs w:val="22"/>
                      </w:rPr>
                      <m:t>8</m:t>
                    </m:r>
                  </m:e>
                </m:rad>
              </m:e>
            </m:d>
          </m:e>
          <m:sup>
            <m:r>
              <w:rPr>
                <w:rFonts w:ascii="Cambria Math" w:hAnsi="Cambria Math"/>
                <w:szCs w:val="22"/>
              </w:rPr>
              <m:t>2</m:t>
            </m:r>
          </m:sup>
        </m:sSup>
      </m:oMath>
      <w:r w:rsidRPr="00EA1B2B">
        <w:rPr>
          <w:rFonts w:eastAsiaTheme="minorEastAsia"/>
          <w:szCs w:val="22"/>
        </w:rPr>
        <w:t>.</w:t>
      </w:r>
    </w:p>
    <w:p w:rsidR="00264712" w:rsidRPr="00EA1B2B" w:rsidRDefault="0007217A" w:rsidP="00264712">
      <w:pPr>
        <w:pStyle w:val="a3"/>
        <w:spacing w:after="0"/>
        <w:jc w:val="both"/>
        <w:rPr>
          <w:rFonts w:eastAsiaTheme="minorEastAsia"/>
          <w:b/>
          <w:szCs w:val="22"/>
        </w:rPr>
      </w:pPr>
      <w:r w:rsidRPr="00EA1B2B">
        <w:rPr>
          <w:rFonts w:eastAsiaTheme="minorEastAsia"/>
          <w:szCs w:val="22"/>
        </w:rPr>
        <w:t>А) – 4</w:t>
      </w:r>
      <w:r w:rsidR="00264712" w:rsidRPr="00EA1B2B">
        <w:rPr>
          <w:rFonts w:eastAsiaTheme="minorEastAsia"/>
          <w:szCs w:val="22"/>
        </w:rPr>
        <w:t xml:space="preserve">; </w:t>
      </w:r>
      <w:r w:rsidR="00264712" w:rsidRPr="00EA1B2B">
        <w:rPr>
          <w:rFonts w:eastAsiaTheme="minorEastAsia"/>
          <w:szCs w:val="22"/>
        </w:rPr>
        <w:tab/>
      </w:r>
      <w:r w:rsidRPr="00EA1B2B">
        <w:rPr>
          <w:rFonts w:eastAsiaTheme="minorEastAsia"/>
          <w:szCs w:val="22"/>
        </w:rPr>
        <w:tab/>
      </w:r>
      <w:r w:rsidRPr="00EA1B2B">
        <w:rPr>
          <w:rFonts w:eastAsiaTheme="minorEastAsia"/>
          <w:szCs w:val="22"/>
        </w:rPr>
        <w:tab/>
        <w:t>Б) 1</w:t>
      </w:r>
      <w:r w:rsidR="00264712" w:rsidRPr="00EA1B2B">
        <w:rPr>
          <w:rFonts w:eastAsiaTheme="minorEastAsia"/>
          <w:szCs w:val="22"/>
        </w:rPr>
        <w:t xml:space="preserve">; </w:t>
      </w:r>
      <w:r w:rsidR="00264712" w:rsidRPr="00EA1B2B">
        <w:rPr>
          <w:rFonts w:eastAsiaTheme="minorEastAsia"/>
          <w:szCs w:val="22"/>
        </w:rPr>
        <w:tab/>
      </w:r>
      <w:r w:rsidR="00264712" w:rsidRPr="00EA1B2B">
        <w:rPr>
          <w:rFonts w:eastAsiaTheme="minorEastAsia"/>
          <w:szCs w:val="22"/>
        </w:rPr>
        <w:tab/>
      </w:r>
      <w:r w:rsidR="00264712" w:rsidRPr="00EA1B2B">
        <w:rPr>
          <w:rFonts w:eastAsiaTheme="minorEastAsia"/>
          <w:szCs w:val="22"/>
        </w:rPr>
        <w:tab/>
        <w:t xml:space="preserve">В) </w:t>
      </w:r>
      <w:r w:rsidRPr="00EA1B2B">
        <w:rPr>
          <w:rFonts w:eastAsiaTheme="minorEastAsia"/>
          <w:szCs w:val="22"/>
        </w:rPr>
        <w:t>4</w:t>
      </w:r>
      <w:r w:rsidR="00264712" w:rsidRPr="00EA1B2B">
        <w:rPr>
          <w:rFonts w:eastAsiaTheme="minorEastAsia"/>
          <w:szCs w:val="22"/>
        </w:rPr>
        <w:t xml:space="preserve">; </w:t>
      </w:r>
      <w:r w:rsidR="00264712" w:rsidRPr="00EA1B2B">
        <w:rPr>
          <w:rFonts w:eastAsiaTheme="minorEastAsia"/>
          <w:szCs w:val="22"/>
        </w:rPr>
        <w:tab/>
      </w:r>
      <w:r w:rsidR="00264712" w:rsidRPr="00EA1B2B">
        <w:rPr>
          <w:rFonts w:eastAsiaTheme="minorEastAsia"/>
          <w:szCs w:val="22"/>
        </w:rPr>
        <w:tab/>
      </w:r>
      <w:r w:rsidR="00264712" w:rsidRPr="00EA1B2B">
        <w:rPr>
          <w:rFonts w:eastAsiaTheme="minorEastAsia"/>
          <w:szCs w:val="22"/>
        </w:rPr>
        <w:tab/>
        <w:t xml:space="preserve">Г) – </w:t>
      </w:r>
      <w:r w:rsidRPr="00EA1B2B">
        <w:rPr>
          <w:rFonts w:eastAsiaTheme="minorEastAsia"/>
          <w:szCs w:val="22"/>
        </w:rPr>
        <w:t>1</w:t>
      </w:r>
    </w:p>
    <w:p w:rsidR="00264712" w:rsidRPr="00EA1B2B" w:rsidRDefault="00264712" w:rsidP="00264712">
      <w:pPr>
        <w:pStyle w:val="a3"/>
        <w:spacing w:after="0"/>
        <w:jc w:val="both"/>
        <w:rPr>
          <w:b/>
          <w:szCs w:val="22"/>
        </w:rPr>
      </w:pPr>
    </w:p>
    <w:p w:rsidR="00264712" w:rsidRPr="00EA1B2B" w:rsidRDefault="00264712" w:rsidP="00264712">
      <w:pPr>
        <w:pStyle w:val="a3"/>
        <w:numPr>
          <w:ilvl w:val="0"/>
          <w:numId w:val="2"/>
        </w:numPr>
        <w:spacing w:after="0"/>
        <w:jc w:val="both"/>
        <w:rPr>
          <w:b/>
          <w:szCs w:val="22"/>
        </w:rPr>
      </w:pPr>
      <w:r w:rsidRPr="00EA1B2B">
        <w:rPr>
          <w:szCs w:val="22"/>
        </w:rPr>
        <w:t xml:space="preserve">При каких значения х и у имеет смысл выражение </w:t>
      </w:r>
      <m:oMath>
        <m:rad>
          <m:radPr>
            <m:degHide m:val="1"/>
            <m:ctrlPr>
              <w:rPr>
                <w:rFonts w:ascii="Cambria Math" w:hAnsi="Cambria Math"/>
                <w:i/>
                <w:szCs w:val="22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Cs w:val="22"/>
                  </w:rPr>
                </m:ctrlPr>
              </m:fPr>
              <m:num>
                <m:r>
                  <w:rPr>
                    <w:rFonts w:ascii="Cambria Math" w:hAnsi="Cambria Math"/>
                    <w:szCs w:val="22"/>
                  </w:rPr>
                  <m:t>х</m:t>
                </m:r>
              </m:num>
              <m:den>
                <m:r>
                  <w:rPr>
                    <w:rFonts w:ascii="Cambria Math" w:hAnsi="Cambria Math"/>
                    <w:szCs w:val="22"/>
                  </w:rPr>
                  <m:t>у</m:t>
                </m:r>
              </m:den>
            </m:f>
          </m:e>
        </m:rad>
        <w:proofErr w:type="gramStart"/>
        <m:r>
          <w:rPr>
            <w:rFonts w:ascii="Cambria Math" w:hAnsi="Cambria Math"/>
            <w:szCs w:val="22"/>
          </w:rPr>
          <m:t xml:space="preserve"> </m:t>
        </m:r>
      </m:oMath>
      <w:r w:rsidRPr="00EA1B2B">
        <w:rPr>
          <w:rFonts w:eastAsiaTheme="minorEastAsia"/>
          <w:szCs w:val="22"/>
        </w:rPr>
        <w:t>?</w:t>
      </w:r>
      <w:proofErr w:type="gramEnd"/>
    </w:p>
    <w:p w:rsidR="00264712" w:rsidRPr="00EA1B2B" w:rsidRDefault="00264712" w:rsidP="00264712">
      <w:pPr>
        <w:pStyle w:val="a3"/>
        <w:spacing w:after="0"/>
        <w:jc w:val="both"/>
        <w:rPr>
          <w:rFonts w:eastAsiaTheme="minorEastAsia"/>
          <w:b/>
          <w:szCs w:val="22"/>
        </w:rPr>
      </w:pPr>
      <w:r w:rsidRPr="00EA1B2B">
        <w:rPr>
          <w:rFonts w:eastAsiaTheme="minorEastAsia"/>
          <w:szCs w:val="22"/>
        </w:rPr>
        <w:t xml:space="preserve">А) х &gt; 0 и у </w:t>
      </w:r>
      <w:r w:rsidR="0007217A" w:rsidRPr="00EA1B2B">
        <w:rPr>
          <w:rFonts w:eastAsiaTheme="minorEastAsia"/>
          <w:szCs w:val="22"/>
        </w:rPr>
        <w:t>&gt;</w:t>
      </w:r>
      <w:r w:rsidRPr="00EA1B2B">
        <w:rPr>
          <w:rFonts w:eastAsiaTheme="minorEastAsia"/>
          <w:szCs w:val="22"/>
        </w:rPr>
        <w:t xml:space="preserve"> 0; </w:t>
      </w:r>
      <w:r w:rsidRPr="00EA1B2B">
        <w:rPr>
          <w:rFonts w:eastAsiaTheme="minorEastAsia"/>
          <w:szCs w:val="22"/>
        </w:rPr>
        <w:tab/>
        <w:t xml:space="preserve">Б) х &lt; 0 и у </w:t>
      </w:r>
      <w:r w:rsidR="0007217A" w:rsidRPr="00EA1B2B">
        <w:rPr>
          <w:rFonts w:eastAsiaTheme="minorEastAsia"/>
          <w:szCs w:val="22"/>
        </w:rPr>
        <w:t>&lt;</w:t>
      </w:r>
      <w:r w:rsidRPr="00EA1B2B">
        <w:rPr>
          <w:rFonts w:eastAsiaTheme="minorEastAsia"/>
          <w:szCs w:val="22"/>
        </w:rPr>
        <w:t xml:space="preserve"> 0; </w:t>
      </w:r>
      <w:r w:rsidRPr="00EA1B2B">
        <w:rPr>
          <w:rFonts w:eastAsiaTheme="minorEastAsia"/>
          <w:szCs w:val="22"/>
        </w:rPr>
        <w:tab/>
        <w:t xml:space="preserve">В) х </w:t>
      </w:r>
      <w:r w:rsidR="0007217A" w:rsidRPr="00EA1B2B">
        <w:rPr>
          <w:rFonts w:eastAsiaTheme="minorEastAsia"/>
          <w:szCs w:val="22"/>
        </w:rPr>
        <w:t>&lt;</w:t>
      </w:r>
      <w:r w:rsidRPr="00EA1B2B">
        <w:rPr>
          <w:rFonts w:eastAsiaTheme="minorEastAsia"/>
          <w:szCs w:val="22"/>
        </w:rPr>
        <w:t xml:space="preserve"> 0 и у &lt; 0 или х </w:t>
      </w:r>
      <w:r w:rsidR="0007217A" w:rsidRPr="00EA1B2B">
        <w:rPr>
          <w:rFonts w:eastAsiaTheme="minorEastAsia"/>
          <w:szCs w:val="22"/>
        </w:rPr>
        <w:t>&gt;</w:t>
      </w:r>
      <w:r w:rsidRPr="00EA1B2B">
        <w:rPr>
          <w:rFonts w:eastAsiaTheme="minorEastAsia"/>
          <w:szCs w:val="22"/>
        </w:rPr>
        <w:t xml:space="preserve"> 0 и у &gt; 0; </w:t>
      </w:r>
      <w:r w:rsidRPr="00EA1B2B">
        <w:rPr>
          <w:rFonts w:eastAsiaTheme="minorEastAsia"/>
          <w:szCs w:val="22"/>
        </w:rPr>
        <w:tab/>
        <w:t>Г) при любых х и у</w:t>
      </w:r>
    </w:p>
    <w:p w:rsidR="00264712" w:rsidRPr="00EA1B2B" w:rsidRDefault="00264712" w:rsidP="00264712">
      <w:pPr>
        <w:pStyle w:val="a3"/>
        <w:spacing w:after="0"/>
        <w:jc w:val="both"/>
        <w:rPr>
          <w:b/>
          <w:szCs w:val="22"/>
        </w:rPr>
      </w:pPr>
    </w:p>
    <w:p w:rsidR="00264712" w:rsidRPr="00EA1B2B" w:rsidRDefault="0007217A" w:rsidP="00264712">
      <w:pPr>
        <w:pStyle w:val="a3"/>
        <w:numPr>
          <w:ilvl w:val="0"/>
          <w:numId w:val="2"/>
        </w:numPr>
        <w:spacing w:after="0"/>
        <w:jc w:val="both"/>
        <w:rPr>
          <w:b/>
          <w:szCs w:val="22"/>
        </w:rPr>
      </w:pPr>
      <w:r w:rsidRPr="00EA1B2B">
        <w:rPr>
          <w:szCs w:val="22"/>
        </w:rPr>
        <w:t>Какие из точек</w:t>
      </w:r>
      <w:proofErr w:type="gramStart"/>
      <w:r w:rsidRPr="00EA1B2B">
        <w:rPr>
          <w:szCs w:val="22"/>
        </w:rPr>
        <w:t xml:space="preserve"> А</w:t>
      </w:r>
      <w:proofErr w:type="gramEnd"/>
      <w:r w:rsidR="00264712" w:rsidRPr="00EA1B2B">
        <w:rPr>
          <w:szCs w:val="22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0,4;0,2</m:t>
            </m:r>
          </m:e>
        </m:d>
      </m:oMath>
      <w:r w:rsidR="00264712" w:rsidRPr="00EA1B2B">
        <w:rPr>
          <w:rFonts w:eastAsiaTheme="minorEastAsia"/>
          <w:szCs w:val="22"/>
        </w:rPr>
        <w:t xml:space="preserve">, </w:t>
      </w:r>
      <w:r w:rsidRPr="00EA1B2B">
        <w:rPr>
          <w:rFonts w:eastAsiaTheme="minorEastAsia"/>
          <w:szCs w:val="22"/>
        </w:rPr>
        <w:t>В</w:t>
      </w:r>
      <w:r w:rsidR="00264712" w:rsidRPr="00EA1B2B">
        <w:rPr>
          <w:rFonts w:eastAsiaTheme="minorEastAsia"/>
          <w:szCs w:val="22"/>
        </w:rPr>
        <w:t xml:space="preserve"> (</w:t>
      </w:r>
      <w:r w:rsidRPr="00EA1B2B">
        <w:rPr>
          <w:rFonts w:eastAsiaTheme="minorEastAsia"/>
          <w:szCs w:val="22"/>
        </w:rPr>
        <w:t>18</w:t>
      </w:r>
      <w:r w:rsidR="00264712" w:rsidRPr="00EA1B2B">
        <w:rPr>
          <w:rFonts w:eastAsiaTheme="minorEastAsia"/>
          <w:szCs w:val="22"/>
        </w:rPr>
        <w:t xml:space="preserve">; </w:t>
      </w:r>
      <w:r w:rsidRPr="00EA1B2B">
        <w:rPr>
          <w:rFonts w:eastAsiaTheme="minorEastAsia"/>
          <w:szCs w:val="22"/>
        </w:rPr>
        <w:t>3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Cs w:val="22"/>
              </w:rPr>
            </m:ctrlPr>
          </m:radPr>
          <m:deg/>
          <m:e>
            <m:r>
              <w:rPr>
                <w:rFonts w:ascii="Cambria Math" w:eastAsiaTheme="minorEastAsia" w:hAnsi="Cambria Math"/>
                <w:szCs w:val="22"/>
              </w:rPr>
              <m:t>2</m:t>
            </m:r>
          </m:e>
        </m:rad>
      </m:oMath>
      <w:r w:rsidRPr="00EA1B2B">
        <w:rPr>
          <w:rFonts w:eastAsiaTheme="minorEastAsia"/>
          <w:szCs w:val="22"/>
        </w:rPr>
        <w:t>), С</w:t>
      </w:r>
      <w:r w:rsidR="00264712" w:rsidRPr="00EA1B2B">
        <w:rPr>
          <w:rFonts w:eastAsiaTheme="minorEastAsia"/>
          <w:szCs w:val="22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3;-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Cs w:val="22"/>
                  </w:rPr>
                </m:ctrlPr>
              </m:radPr>
              <m:deg/>
              <m:e>
                <m:r>
                  <w:rPr>
                    <w:rFonts w:ascii="Cambria Math" w:hAnsi="Cambria Math"/>
                    <w:szCs w:val="22"/>
                  </w:rPr>
                  <m:t>3</m:t>
                </m:r>
              </m:e>
            </m:rad>
          </m:e>
        </m:d>
      </m:oMath>
      <w:r w:rsidRPr="00EA1B2B">
        <w:rPr>
          <w:rFonts w:eastAsiaTheme="minorEastAsia"/>
          <w:szCs w:val="22"/>
        </w:rPr>
        <w:t xml:space="preserve">, </w:t>
      </w:r>
      <w:r w:rsidRPr="00EA1B2B">
        <w:rPr>
          <w:rFonts w:eastAsiaTheme="minorEastAsia"/>
          <w:szCs w:val="22"/>
          <w:lang w:val="en-US"/>
        </w:rPr>
        <w:t>D</w:t>
      </w:r>
      <w:r w:rsidRPr="00EA1B2B">
        <w:rPr>
          <w:rFonts w:eastAsiaTheme="minorEastAsia"/>
          <w:szCs w:val="22"/>
        </w:rPr>
        <w:t xml:space="preserve"> (</w:t>
      </w:r>
      <m:oMath>
        <m:f>
          <m:fPr>
            <m:ctrlPr>
              <w:rPr>
                <w:rFonts w:ascii="Cambria Math" w:eastAsiaTheme="minorEastAsia" w:hAnsi="Cambria Math"/>
                <w:i/>
                <w:szCs w:val="22"/>
              </w:rPr>
            </m:ctrlPr>
          </m:fPr>
          <m:num>
            <m:r>
              <w:rPr>
                <w:rFonts w:ascii="Cambria Math" w:eastAsiaTheme="minorEastAsia" w:hAnsi="Cambria Math"/>
                <w:szCs w:val="22"/>
              </w:rPr>
              <m:t>1</m:t>
            </m:r>
          </m:num>
          <m:den>
            <m:r>
              <w:rPr>
                <w:rFonts w:ascii="Cambria Math" w:eastAsiaTheme="minorEastAsia" w:hAnsi="Cambria Math"/>
                <w:szCs w:val="22"/>
              </w:rPr>
              <m:t>3</m:t>
            </m:r>
          </m:den>
        </m:f>
      </m:oMath>
      <w:r w:rsidR="00264712" w:rsidRPr="00EA1B2B">
        <w:rPr>
          <w:rFonts w:eastAsiaTheme="minorEastAsia"/>
          <w:szCs w:val="22"/>
        </w:rPr>
        <w:t>;</w:t>
      </w:r>
      <m:oMath>
        <m:r>
          <w:rPr>
            <w:rFonts w:ascii="Cambria Math" w:eastAsiaTheme="minorEastAsia" w:hAnsi="Cambria Math"/>
            <w:szCs w:val="22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Cs w:val="22"/>
              </w:rPr>
            </m:ctrlPr>
          </m:fPr>
          <m:num>
            <m:r>
              <w:rPr>
                <w:rFonts w:ascii="Cambria Math" w:eastAsiaTheme="minorEastAsia" w:hAnsi="Cambria Math"/>
                <w:szCs w:val="22"/>
              </w:rPr>
              <m:t>1</m:t>
            </m:r>
          </m:num>
          <m:den>
            <m:r>
              <w:rPr>
                <w:rFonts w:ascii="Cambria Math" w:eastAsiaTheme="minorEastAsia" w:hAnsi="Cambria Math"/>
                <w:szCs w:val="22"/>
              </w:rPr>
              <m:t>9</m:t>
            </m:r>
          </m:den>
        </m:f>
      </m:oMath>
      <w:r w:rsidR="00264712" w:rsidRPr="00EA1B2B">
        <w:rPr>
          <w:rFonts w:eastAsiaTheme="minorEastAsia"/>
          <w:szCs w:val="22"/>
        </w:rPr>
        <w:t xml:space="preserve">) принадлежат графику функции у =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Cs w:val="22"/>
              </w:rPr>
            </m:ctrlPr>
          </m:radPr>
          <m:deg/>
          <m:e>
            <m:r>
              <w:rPr>
                <w:rFonts w:ascii="Cambria Math" w:eastAsiaTheme="minorEastAsia" w:hAnsi="Cambria Math"/>
                <w:szCs w:val="22"/>
              </w:rPr>
              <m:t>х</m:t>
            </m:r>
          </m:e>
        </m:rad>
      </m:oMath>
      <w:r w:rsidR="00264712" w:rsidRPr="00EA1B2B">
        <w:rPr>
          <w:rFonts w:eastAsiaTheme="minorEastAsia"/>
          <w:szCs w:val="22"/>
        </w:rPr>
        <w:t>?</w:t>
      </w:r>
    </w:p>
    <w:p w:rsidR="00264712" w:rsidRPr="00EA1B2B" w:rsidRDefault="00264712" w:rsidP="00264712">
      <w:pPr>
        <w:pStyle w:val="a3"/>
        <w:spacing w:after="0"/>
        <w:jc w:val="both"/>
        <w:rPr>
          <w:rFonts w:eastAsiaTheme="minorEastAsia"/>
          <w:b/>
          <w:szCs w:val="22"/>
          <w:lang w:val="en-US"/>
        </w:rPr>
      </w:pPr>
      <w:r w:rsidRPr="00EA1B2B">
        <w:rPr>
          <w:rFonts w:eastAsiaTheme="minorEastAsia"/>
          <w:szCs w:val="22"/>
        </w:rPr>
        <w:t xml:space="preserve">А) </w:t>
      </w:r>
      <w:r w:rsidR="0007217A" w:rsidRPr="00EA1B2B">
        <w:rPr>
          <w:rFonts w:eastAsiaTheme="minorEastAsia"/>
          <w:szCs w:val="22"/>
        </w:rPr>
        <w:t>В</w:t>
      </w:r>
      <w:r w:rsidRPr="00EA1B2B">
        <w:rPr>
          <w:rFonts w:eastAsiaTheme="minorEastAsia"/>
          <w:szCs w:val="22"/>
        </w:rPr>
        <w:t xml:space="preserve">; </w:t>
      </w:r>
      <w:r w:rsidRPr="00EA1B2B">
        <w:rPr>
          <w:rFonts w:eastAsiaTheme="minorEastAsia"/>
          <w:szCs w:val="22"/>
        </w:rPr>
        <w:tab/>
      </w:r>
      <w:r w:rsidRPr="00EA1B2B">
        <w:rPr>
          <w:rFonts w:eastAsiaTheme="minorEastAsia"/>
          <w:szCs w:val="22"/>
        </w:rPr>
        <w:tab/>
      </w:r>
      <w:r w:rsidR="0007217A" w:rsidRPr="00EA1B2B">
        <w:rPr>
          <w:rFonts w:eastAsiaTheme="minorEastAsia"/>
          <w:szCs w:val="22"/>
        </w:rPr>
        <w:tab/>
      </w:r>
      <w:r w:rsidRPr="00EA1B2B">
        <w:rPr>
          <w:rFonts w:eastAsiaTheme="minorEastAsia"/>
          <w:szCs w:val="22"/>
        </w:rPr>
        <w:t xml:space="preserve">Б) </w:t>
      </w:r>
      <w:r w:rsidR="0007217A" w:rsidRPr="00EA1B2B">
        <w:rPr>
          <w:rFonts w:eastAsiaTheme="minorEastAsia"/>
          <w:szCs w:val="22"/>
        </w:rPr>
        <w:t>С</w:t>
      </w:r>
      <w:r w:rsidRPr="00EA1B2B">
        <w:rPr>
          <w:rFonts w:eastAsiaTheme="minorEastAsia"/>
          <w:szCs w:val="22"/>
        </w:rPr>
        <w:t xml:space="preserve">; </w:t>
      </w:r>
      <w:r w:rsidRPr="00EA1B2B">
        <w:rPr>
          <w:rFonts w:eastAsiaTheme="minorEastAsia"/>
          <w:szCs w:val="22"/>
        </w:rPr>
        <w:tab/>
      </w:r>
      <w:r w:rsidRPr="00EA1B2B">
        <w:rPr>
          <w:rFonts w:eastAsiaTheme="minorEastAsia"/>
          <w:szCs w:val="22"/>
        </w:rPr>
        <w:tab/>
      </w:r>
      <w:r w:rsidRPr="00EA1B2B">
        <w:rPr>
          <w:rFonts w:eastAsiaTheme="minorEastAsia"/>
          <w:szCs w:val="22"/>
        </w:rPr>
        <w:tab/>
        <w:t xml:space="preserve">В) </w:t>
      </w:r>
      <w:r w:rsidR="0007217A" w:rsidRPr="00EA1B2B">
        <w:rPr>
          <w:rFonts w:eastAsiaTheme="minorEastAsia"/>
          <w:szCs w:val="22"/>
          <w:lang w:val="en-US"/>
        </w:rPr>
        <w:t>D</w:t>
      </w:r>
      <w:r w:rsidRPr="00EA1B2B">
        <w:rPr>
          <w:rFonts w:eastAsiaTheme="minorEastAsia"/>
          <w:szCs w:val="22"/>
        </w:rPr>
        <w:t xml:space="preserve">; </w:t>
      </w:r>
      <w:r w:rsidRPr="00EA1B2B">
        <w:rPr>
          <w:rFonts w:eastAsiaTheme="minorEastAsia"/>
          <w:szCs w:val="22"/>
        </w:rPr>
        <w:tab/>
      </w:r>
      <w:r w:rsidRPr="00EA1B2B">
        <w:rPr>
          <w:rFonts w:eastAsiaTheme="minorEastAsia"/>
          <w:szCs w:val="22"/>
        </w:rPr>
        <w:tab/>
      </w:r>
      <w:r w:rsidRPr="00EA1B2B">
        <w:rPr>
          <w:rFonts w:eastAsiaTheme="minorEastAsia"/>
          <w:szCs w:val="22"/>
        </w:rPr>
        <w:tab/>
        <w:t xml:space="preserve">Г) </w:t>
      </w:r>
      <w:r w:rsidR="0007217A" w:rsidRPr="00EA1B2B">
        <w:rPr>
          <w:rFonts w:eastAsiaTheme="minorEastAsia"/>
          <w:szCs w:val="22"/>
        </w:rPr>
        <w:t>А</w:t>
      </w:r>
    </w:p>
    <w:p w:rsidR="00264712" w:rsidRPr="00EA1B2B" w:rsidRDefault="00264712" w:rsidP="009A1346">
      <w:pPr>
        <w:pStyle w:val="a3"/>
        <w:spacing w:after="0"/>
        <w:jc w:val="both"/>
        <w:rPr>
          <w:b/>
          <w:szCs w:val="22"/>
        </w:rPr>
      </w:pPr>
    </w:p>
    <w:sectPr w:rsidR="00264712" w:rsidRPr="00EA1B2B" w:rsidSect="00446F44">
      <w:pgSz w:w="11906" w:h="16838"/>
      <w:pgMar w:top="142" w:right="567" w:bottom="567" w:left="567" w:header="708" w:footer="708" w:gutter="0"/>
      <w:cols w:space="708"/>
      <w:docGrid w:linePitch="38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32460"/>
    <w:multiLevelType w:val="hybridMultilevel"/>
    <w:tmpl w:val="C1D8F680"/>
    <w:lvl w:ilvl="0" w:tplc="4CE8B6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8A0386"/>
    <w:multiLevelType w:val="hybridMultilevel"/>
    <w:tmpl w:val="C1D8F680"/>
    <w:lvl w:ilvl="0" w:tplc="4CE8B6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309"/>
    <w:rsid w:val="00030309"/>
    <w:rsid w:val="0007217A"/>
    <w:rsid w:val="00264712"/>
    <w:rsid w:val="0032766B"/>
    <w:rsid w:val="00446F44"/>
    <w:rsid w:val="0072621D"/>
    <w:rsid w:val="007D3660"/>
    <w:rsid w:val="008F4FCE"/>
    <w:rsid w:val="009707AE"/>
    <w:rsid w:val="009739CC"/>
    <w:rsid w:val="009A1346"/>
    <w:rsid w:val="00A0579E"/>
    <w:rsid w:val="00B1757B"/>
    <w:rsid w:val="00EA1B2B"/>
    <w:rsid w:val="00FA6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6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0309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030309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0303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03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6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0309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030309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0303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03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byr</dc:creator>
  <cp:lastModifiedBy>1</cp:lastModifiedBy>
  <cp:revision>2</cp:revision>
  <dcterms:created xsi:type="dcterms:W3CDTF">2015-11-16T22:11:00Z</dcterms:created>
  <dcterms:modified xsi:type="dcterms:W3CDTF">2015-11-16T22:11:00Z</dcterms:modified>
</cp:coreProperties>
</file>