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90" w:rsidRPr="009D7456" w:rsidRDefault="000E2D90" w:rsidP="000E2D90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О</w:t>
      </w:r>
      <w:r w:rsidRPr="009D745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ОО</w:t>
      </w:r>
    </w:p>
    <w:p w:rsidR="000E2D90" w:rsidRPr="009D7456" w:rsidRDefault="000E2D90" w:rsidP="000E2D90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2D90" w:rsidRPr="009D7456" w:rsidRDefault="000E2D90" w:rsidP="000E2D90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2D90" w:rsidRPr="009D7456" w:rsidRDefault="000E2D90" w:rsidP="000E2D90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2D90" w:rsidRPr="009D7456" w:rsidRDefault="000E2D90" w:rsidP="000E2D90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2D90" w:rsidRPr="009D7456" w:rsidRDefault="000E2D90" w:rsidP="000E2D90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2D90" w:rsidRPr="009D7456" w:rsidRDefault="000E2D90" w:rsidP="000E2D90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2D90" w:rsidRPr="009D7456" w:rsidRDefault="000E2D90" w:rsidP="000E2D90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2D90" w:rsidRPr="009D7456" w:rsidRDefault="000E2D90" w:rsidP="000E2D90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E2D90" w:rsidRPr="009D7456" w:rsidRDefault="000E2D90" w:rsidP="00A5501E">
      <w:pPr>
        <w:spacing w:before="0" w:beforeAutospacing="0" w:after="0" w:afterAutospacing="0"/>
        <w:ind w:left="1418"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учебного предмета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</w:p>
    <w:p w:rsidR="000E2D90" w:rsidRPr="009D7456" w:rsidRDefault="000E2D90" w:rsidP="00A5501E">
      <w:pPr>
        <w:spacing w:before="0" w:beforeAutospacing="0" w:after="0" w:afterAutospacing="0"/>
        <w:ind w:left="1418" w:firstLine="283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Математика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9D7456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(</w:t>
      </w:r>
      <w:r w:rsidR="00A5501E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6-9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классы)</w:t>
      </w:r>
    </w:p>
    <w:p w:rsidR="000E2D90" w:rsidRPr="009D7456" w:rsidRDefault="000E2D90" w:rsidP="00A5501E">
      <w:pPr>
        <w:spacing w:before="0" w:beforeAutospacing="0" w:after="0" w:afterAutospacing="0"/>
        <w:ind w:left="1418" w:firstLine="283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E2D90" w:rsidRPr="009D7456" w:rsidRDefault="000E2D90" w:rsidP="00A5501E">
      <w:pPr>
        <w:tabs>
          <w:tab w:val="left" w:pos="975"/>
        </w:tabs>
        <w:spacing w:before="0" w:beforeAutospacing="0" w:after="0" w:afterAutospacing="0"/>
        <w:ind w:left="1418" w:firstLine="283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Pr="009D7456" w:rsidRDefault="000E2D90" w:rsidP="00A5501E">
      <w:pPr>
        <w:tabs>
          <w:tab w:val="left" w:pos="975"/>
        </w:tabs>
        <w:spacing w:before="0" w:beforeAutospacing="0" w:after="0" w:afterAutospacing="0"/>
        <w:ind w:left="1418" w:firstLine="283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Pr="009D7456" w:rsidRDefault="000E2D90" w:rsidP="00A5501E">
      <w:pPr>
        <w:tabs>
          <w:tab w:val="left" w:pos="975"/>
        </w:tabs>
        <w:spacing w:before="0" w:beforeAutospacing="0" w:after="0" w:afterAutospacing="0"/>
        <w:ind w:left="1418" w:firstLine="283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A5501E" w:rsidP="00A5501E">
      <w:pPr>
        <w:tabs>
          <w:tab w:val="left" w:pos="975"/>
        </w:tabs>
        <w:spacing w:before="0" w:beforeAutospacing="0" w:after="0" w:afterAutospacing="0"/>
        <w:ind w:left="1418" w:firstLine="283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                   </w:t>
      </w:r>
      <w:r w:rsidR="000E2D90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0E2D90" w:rsidRDefault="00A5501E" w:rsidP="00A5501E">
      <w:pPr>
        <w:tabs>
          <w:tab w:val="left" w:pos="975"/>
        </w:tabs>
        <w:spacing w:before="0" w:beforeAutospacing="0" w:after="0" w:afterAutospacing="0"/>
        <w:ind w:left="1418" w:firstLine="283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                   </w:t>
      </w:r>
      <w:r w:rsidR="000E2D90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Предметная область: Математика и информатика.</w:t>
      </w: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E2D90" w:rsidRDefault="000E2D90" w:rsidP="000E2D90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F1A5B" w:rsidRDefault="00A75636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9F06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5501E" w:rsidRPr="00A5501E" w:rsidRDefault="00A5501E" w:rsidP="00A5501E">
      <w:pPr>
        <w:spacing w:before="0" w:beforeAutospacing="0" w:after="0" w:afterAutospacing="0" w:line="360" w:lineRule="auto"/>
        <w:ind w:left="720" w:firstLine="41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Рабочая программа по математике 6-9 классы составлена на </w:t>
      </w:r>
      <w:proofErr w:type="gram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основе  примерной</w:t>
      </w:r>
      <w:proofErr w:type="gram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программы в соответствии с требованиями ФГОС ООО. Рабочая программа ориентирована на использование УМК «Математика» (6 класс), Издательского центра «Просвещение» под редакцией С.М. Никольский, М.К. Потапов, Н.Н. Решетников, А.В. </w:t>
      </w:r>
      <w:proofErr w:type="spell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Шевкин</w:t>
      </w:r>
      <w:proofErr w:type="spell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(2020г.), «Алгебра» (7-8 класс), Издательского центра «Просвещение» под редакцией С.М. Никольский, М.К. Потапов, Н.Н. Решетников, А.В. </w:t>
      </w:r>
      <w:proofErr w:type="spell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Шевкин</w:t>
      </w:r>
      <w:proofErr w:type="spell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(2020г.), «Алгебра» (9 классы) для средней школы Издательского центра «Просвещение» под редакцией Ю.Н. Макарычева, </w:t>
      </w:r>
      <w:proofErr w:type="spell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Н.Г.Миндюка</w:t>
      </w:r>
      <w:proofErr w:type="spell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К.И. </w:t>
      </w:r>
      <w:proofErr w:type="spell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Нешкова</w:t>
      </w:r>
      <w:proofErr w:type="spell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С.Б. </w:t>
      </w:r>
      <w:proofErr w:type="spell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Суворорва</w:t>
      </w:r>
      <w:proofErr w:type="spell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(2017 г.) и «Геометрия» (7-9 классы) </w:t>
      </w:r>
      <w:proofErr w:type="spell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Л.С.Атанасяна</w:t>
      </w:r>
      <w:proofErr w:type="spell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В.Ф.Бутузова,С.Б.Кадомцева</w:t>
      </w:r>
      <w:proofErr w:type="spell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Л.С. </w:t>
      </w:r>
      <w:proofErr w:type="spell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Кисилевой</w:t>
      </w:r>
      <w:proofErr w:type="spell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Э.Г.Позняка</w:t>
      </w:r>
      <w:proofErr w:type="spell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.(2017г.). Данная линия учебников соответствует Федеральному государственному образовательному стандарту основного общего образования, одобрена РАО и РАН, имеет гриф «Рекомендовано» и включена в Федеральный перечень «ВАКО».</w:t>
      </w:r>
    </w:p>
    <w:p w:rsidR="00A5501E" w:rsidRPr="00A5501E" w:rsidRDefault="00A5501E" w:rsidP="00A5501E">
      <w:pPr>
        <w:spacing w:before="0" w:beforeAutospacing="0" w:after="0" w:afterAutospacing="0" w:line="360" w:lineRule="auto"/>
        <w:ind w:left="720" w:firstLine="41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Необходимость введения программы «Математика: алгебра и геометрия» обусловлена требованиями нормативных актов: Конституции РФ, ФЗ №273 «Об образовании в Российской Федерации», Приказы </w:t>
      </w:r>
      <w:proofErr w:type="spell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Минобрнауки</w:t>
      </w:r>
      <w:proofErr w:type="spell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РФ, Министерства образования и науки Чеченской Республики.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7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ind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A5501E" w:rsidRPr="00A5501E" w:rsidRDefault="00A5501E" w:rsidP="00A5501E">
      <w:pPr>
        <w:numPr>
          <w:ilvl w:val="0"/>
          <w:numId w:val="29"/>
        </w:numPr>
        <w:spacing w:before="0" w:beforeAutospacing="0" w:after="0" w:afterAutospacing="0" w:line="276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  <w:lang w:val="ru-RU" w:eastAsia="ru-RU"/>
        </w:rPr>
      </w:pPr>
      <w:r w:rsidRPr="00A5501E">
        <w:rPr>
          <w:rFonts w:ascii="Times New Roman" w:eastAsia="@Arial Unicode MS" w:hAnsi="Times New Roman" w:cs="Times New Roman"/>
          <w:b/>
          <w:sz w:val="24"/>
          <w:szCs w:val="24"/>
          <w:lang w:val="ru-RU" w:eastAsia="ru-RU"/>
        </w:rPr>
        <w:lastRenderedPageBreak/>
        <w:t>Планируемые результаты и содержание предметной области</w:t>
      </w:r>
    </w:p>
    <w:p w:rsidR="00A5501E" w:rsidRPr="00A5501E" w:rsidRDefault="00A5501E" w:rsidP="00A5501E">
      <w:pPr>
        <w:spacing w:before="0" w:beforeAutospacing="0" w:after="0" w:afterAutospacing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5501E">
        <w:rPr>
          <w:rFonts w:ascii="Times New Roman" w:eastAsia="@Arial Unicode MS" w:hAnsi="Times New Roman" w:cs="Times New Roman"/>
          <w:b/>
          <w:sz w:val="24"/>
          <w:szCs w:val="24"/>
          <w:lang w:val="ru-RU" w:eastAsia="ru-RU"/>
        </w:rPr>
        <w:t xml:space="preserve"> «</w:t>
      </w:r>
      <w:r w:rsidRPr="00A5501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Математика и информатика</w:t>
      </w:r>
      <w:r w:rsidRPr="00A5501E">
        <w:rPr>
          <w:rFonts w:ascii="Times New Roman" w:eastAsia="@Arial Unicode MS" w:hAnsi="Times New Roman" w:cs="Times New Roman"/>
          <w:b/>
          <w:sz w:val="24"/>
          <w:szCs w:val="24"/>
          <w:lang w:val="ru-RU" w:eastAsia="ru-RU"/>
        </w:rPr>
        <w:t>» на уровне основного общего образования</w:t>
      </w:r>
    </w:p>
    <w:p w:rsidR="00A5501E" w:rsidRPr="00A5501E" w:rsidRDefault="00A5501E" w:rsidP="00A5501E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Изучение предметной области «Математика и информатика» должно обеспечить: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значения математики и информатики в повседневной жизни человека;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роли информационных процессов в современном мире;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результате изучения предметной области «Математика и информатика» обучающиеся развивают логическое и математическое мышление, получают представление о математических моделях; 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овладевают математическими рассуждениями; учатся применять математические знания при решении различных задач и оценивать полученные результаты;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овладевают умениями решения учебных задач; развивают математическую интуицию; 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получают представление об основных информационных процессах в реальных ситуациях.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Предметные результаты изучения предметной области «Математика и информатика» должны отражать: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Математика. Алгебра. Геометрия. Информатика: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 формирование представлений о математике как о методе познания действительности, позволяющем описывать и изучать реальные процессы и явления: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роли математики в развитии России и мира;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возможность привести примеры из отечественной и всемирной истории математических открытий и их авторов;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утверждений: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оперирование понятиями: множество, элемент множества, подмножество, принадлежность, нахождение пересечения, объединения подмножества в простейших ситуациях;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сюжетных задач разных типов на все арифметические действия;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применение способа поиска решения задачи, в котором рассуждение строится от условия к требованию или от требования к условию;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нахождение процента от числа, числа по проценту от него, нахождения процентного отношение двух чисел, нахождения процентного снижения или процентного повышения величины;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логических задач;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3) развитие представлений о числе и числовых системах от натуральных до действительных чисел; 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овладение навыками устных, письменных, инструментальных вычислений: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оперирование понятиями: натуральное число, целое число, обыкновенная дробь, десятичная дробь, смешанное число, рациональное число, иррациональное число;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использование свойства чисел и законов арифметических операций с числами при выполнении вычислений;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использование признаков делимости на 2, 5, 3, 9, 10 при выполнении вычислений и решении задач;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выполнение округления чисел в соответствии с правилами;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сравнение чисел;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оценивание значения квадратного корня из положительного целого числа;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результат: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выполнение несложных преобразований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выполнение несложных преобразований целых, дробно рациональных выражений и выражений с квадратными корнями; раскрывать скобки, приводить подобные слагаемые, использовать формулы сокращенного умножения;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решение линейных и квадратных уравнений и неравенств, уравнений и </w:t>
      </w:r>
      <w:proofErr w:type="gramStart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неравенств</w:t>
      </w:r>
      <w:proofErr w:type="gramEnd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сводящихся к линейным или квадратным, систем уравнений и неравенств, изображение решений неравенств и их систем на числовой прямой;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5) 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зависимостей: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определение положения точки по ее координатам, координаты точки по ее положению на плоскости;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нахождение по графику значений функции, области определения, множества значений, нулей функции, промежутков </w:t>
      </w:r>
      <w:proofErr w:type="spellStart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знакопостоянства</w:t>
      </w:r>
      <w:proofErr w:type="spellEnd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промежутков возрастания и убывания, наибольшего и наименьшего значения функции;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построение графика линейной и квадратичной функций;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оперирование на базовом уровне понятиями: последовательность, арифметическая прогрессия, геометрическая прогрессия;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использование свойств линейной и квадратичной функций и их графиков при решении задач из других учебных предметов;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6) 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построений: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оперирование понятиями: фигура, 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шар; изображение изучаемых фигур от руки и с помощью линейки и циркуля;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выполнение измерения длин, расстояний, величин углов с помощью инструментов для измерений длин и углов;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7) 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 практических задач: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оперирование на базовом уровне понятиями: равенство фигур, параллельность и перпендикулярность прямых, углы между прямыми, перпендикуляр, наклонная, проекция;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проведение доказательств в геометрии;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оперирование на базовом уровне понятиями: вектор, сумма векторов, произведение вектора на число, координаты на плоскости;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задач на нахождение геометрических величин (длина и расстояние, величина угла, площадь) по образцам или алгоритмам;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8) 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решений: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формирование представления о статистических характеристиках, вероятности случайного события;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простейших комбинаторных задач;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определение основных статистических характеристик числовых наборов; оценивание и вычисление вероятности события в простейших случаях; наличие представления о роли практически достоверных и маловероятных событий, о роли закона больших чисел в массовых явлениях;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умение сравнивать основные статистические характеристики, полученные в процессе решения прикладной задачи, изучения реального явления;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расчетах: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распознавание верных и неверных высказываний;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оценивание результатов вычислений при решении практических задач;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выполнение сравнения чисел в реальных ситуациях;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использование числовых выражений при решении практических задач и задач из других учебных предметов;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решение практических задач с применением простейших свойств фигур;</w:t>
      </w:r>
    </w:p>
    <w:p w:rsidR="00A5501E" w:rsidRPr="00A5501E" w:rsidRDefault="00A5501E" w:rsidP="00A5501E">
      <w:pPr>
        <w:numPr>
          <w:ilvl w:val="0"/>
          <w:numId w:val="28"/>
        </w:numPr>
        <w:spacing w:before="0" w:beforeAutospacing="0" w:after="0" w:afterAutospacing="0" w:line="276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выполнение простейших построений и измерений на местности, необходимых в реальной жизни;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10)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11) формирование представления об основных изучаемых понятиях: информация, алгоритм, модель - и их свойствах;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12)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13) 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14)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15) для слепых и слабовидящих обучающихся: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владение правилами записи математических формул и специальных знаков рельефно-точечной системы обозначений </w:t>
      </w:r>
      <w:proofErr w:type="spellStart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Л.Брайля</w:t>
      </w:r>
      <w:proofErr w:type="spellEnd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владение тактильно-осязательным способом обследования и восприятия рельефных изображений предметов, контурных изображений геометрических фигур и т.п.;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умение читать рельефные графики элементарных функций на координатной плоскости, применять специальные приспособления для рельефного </w:t>
      </w:r>
      <w:proofErr w:type="spellStart"/>
      <w:proofErr w:type="gramStart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черчения;владение</w:t>
      </w:r>
      <w:proofErr w:type="spellEnd"/>
      <w:proofErr w:type="gramEnd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основным функционалом программы </w:t>
      </w:r>
      <w:proofErr w:type="spellStart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невизуального</w:t>
      </w:r>
      <w:proofErr w:type="spellEnd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доступа к информации на экране ПК, умение использовать персональные </w:t>
      </w:r>
      <w:proofErr w:type="spellStart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тифлотехнические</w:t>
      </w:r>
      <w:proofErr w:type="spellEnd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средства информационно-коммуникационного доступа слепыми обучающимися;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16) для обучающихся с нарушениями опорно-двигательного аппарата: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двигательных, </w:t>
      </w:r>
      <w:proofErr w:type="spellStart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речедвигательных</w:t>
      </w:r>
      <w:proofErr w:type="spellEnd"/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сенсорных нарушений;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5501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умение использовать персональные средства доступа. </w:t>
      </w:r>
      <w:r w:rsidRPr="00A5501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(Пункт в редакции, введенной в действие с 16 февраля 2016 года приказом </w:t>
      </w:r>
      <w:proofErr w:type="spellStart"/>
      <w:r w:rsidRPr="00A5501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Минобрнауки</w:t>
      </w:r>
      <w:proofErr w:type="spellEnd"/>
      <w:r w:rsidRPr="00A5501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России от 31 декабря 2015 года № 1577.)</w:t>
      </w:r>
    </w:p>
    <w:p w:rsidR="00A5501E" w:rsidRPr="00A5501E" w:rsidRDefault="00A5501E" w:rsidP="00A5501E">
      <w:pPr>
        <w:spacing w:before="0" w:beforeAutospacing="0" w:after="0" w:afterAutospacing="0"/>
        <w:ind w:left="426"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A5501E" w:rsidRPr="00A5501E" w:rsidRDefault="00A5501E" w:rsidP="00A5501E">
      <w:pPr>
        <w:numPr>
          <w:ilvl w:val="0"/>
          <w:numId w:val="29"/>
        </w:numPr>
        <w:spacing w:before="0" w:beforeAutospacing="0" w:after="0" w:afterAutospacing="0" w:line="276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Содержание учебного предмета 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276" w:lineRule="auto"/>
        <w:ind w:left="426" w:firstLine="7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 xml:space="preserve">Арифметика </w:t>
      </w:r>
    </w:p>
    <w:p w:rsidR="00A5501E" w:rsidRPr="00A5501E" w:rsidRDefault="00A5501E" w:rsidP="00A5501E">
      <w:pPr>
        <w:autoSpaceDE w:val="0"/>
        <w:autoSpaceDN w:val="0"/>
        <w:adjustRightInd w:val="0"/>
        <w:spacing w:before="120" w:beforeAutospacing="0" w:after="0" w:afterAutospacing="0" w:line="276" w:lineRule="auto"/>
        <w:ind w:left="426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Натуральные числа.</w:t>
      </w:r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Десятичная система счисления. Римская нумерация. Арифметические действия над натуральными числами. Степень с натуральным показателем. 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276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Делимость натуральных чисел. Признаки делимости на 2, 3, 5, 9, 10. Простые и составные числа. Разложение натурального числа на простые множители. Наибольший общий делитель и наименьшее общее кратное. Деление с остатком.</w:t>
      </w:r>
    </w:p>
    <w:p w:rsidR="00A5501E" w:rsidRPr="00A5501E" w:rsidRDefault="00A5501E" w:rsidP="00A5501E">
      <w:pPr>
        <w:autoSpaceDE w:val="0"/>
        <w:autoSpaceDN w:val="0"/>
        <w:adjustRightInd w:val="0"/>
        <w:spacing w:before="120" w:beforeAutospacing="0" w:after="0" w:afterAutospacing="0" w:line="276" w:lineRule="auto"/>
        <w:ind w:left="426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Дроби</w:t>
      </w:r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 Обыкновенная дробь. Основное свойство дроби. Сравнение дробей. Арифметические действия с обыкновенными дробями. Нахождение части от целого и целого по его части.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276" w:lineRule="auto"/>
        <w:ind w:left="426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Числовые выражения, порядок действий в них, использование скобок. Законы арифметических действий: переместительный, сочетательный, распределительный.</w:t>
      </w:r>
    </w:p>
    <w:p w:rsidR="00A5501E" w:rsidRPr="00A5501E" w:rsidRDefault="00A5501E" w:rsidP="00A5501E">
      <w:pPr>
        <w:autoSpaceDE w:val="0"/>
        <w:autoSpaceDN w:val="0"/>
        <w:adjustRightInd w:val="0"/>
        <w:spacing w:before="120" w:beforeAutospacing="0" w:after="0" w:afterAutospacing="0" w:line="276" w:lineRule="auto"/>
        <w:ind w:left="426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Текстовые задачи.</w:t>
      </w:r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Решение текстовых задач арифметическим способом</w:t>
      </w:r>
    </w:p>
    <w:p w:rsidR="00A5501E" w:rsidRPr="00A5501E" w:rsidRDefault="00A5501E" w:rsidP="00A5501E">
      <w:pPr>
        <w:autoSpaceDE w:val="0"/>
        <w:autoSpaceDN w:val="0"/>
        <w:adjustRightInd w:val="0"/>
        <w:spacing w:before="120" w:beforeAutospacing="0" w:after="0" w:afterAutospacing="0" w:line="276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Измерения, приближения, оценки</w:t>
      </w:r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. Единицы измерения длины, площади, </w:t>
      </w:r>
      <w:proofErr w:type="spellStart"/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объемамассы</w:t>
      </w:r>
      <w:proofErr w:type="spellEnd"/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времени, скорости. Размеры объектов окружающего нас мира (от элементарных частиц до Вселенной), длительность процессов в окружающем нас мире.</w:t>
      </w:r>
    </w:p>
    <w:p w:rsidR="00A5501E" w:rsidRPr="00A5501E" w:rsidRDefault="00A5501E" w:rsidP="00A5501E">
      <w:pPr>
        <w:spacing w:before="0" w:beforeAutospacing="0" w:after="0" w:afterAutospacing="0" w:line="120" w:lineRule="atLeast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Представление зависимости между величинами в виде формул.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276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Округление чисел. Прикидка и оценка результатов вычислений. Выделение множителя – степени десяти в записи числа.</w:t>
      </w:r>
    </w:p>
    <w:p w:rsidR="00A5501E" w:rsidRPr="00A5501E" w:rsidRDefault="00A5501E" w:rsidP="00A5501E">
      <w:pPr>
        <w:spacing w:before="0" w:beforeAutospacing="0" w:after="0" w:afterAutospacing="0" w:line="360" w:lineRule="auto"/>
        <w:ind w:left="426"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Натуральные числа.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 xml:space="preserve"> Натуральный ряд. Десятичная система счисления. Арифметические действия с натуральными числами. Свойства арифметических действий.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Степень с натуральным показателем.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Числовые выражения, значение числового выражения. Порядок действий в числовых выражениях, использование скобок. Решение текстовых задач арифметическими способами.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Рациональные числа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 xml:space="preserve"> </w:t>
      </w: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Положительные и отрицательные числа, модуль числа. Множество целых чисел. Множество рациональных чисел; рациональное число как отношение m/n, где т—целое число, а n —натуральное. Сравнение рациональных чисел. Арифметические действия с рациональными числами. Свойства арифметических действий. Степень с целым показателем.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Действительные числа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 xml:space="preserve"> </w:t>
      </w: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 xml:space="preserve">Квадратный корень из числа. Корень третьей степени. Понятие об иррациональном числе. Иррациональность числа </w:t>
      </w:r>
      <m:oMath>
        <m:rad>
          <m:radPr>
            <m:degHide m:val="1"/>
            <m:ctrlPr>
              <w:rPr>
                <w:rFonts w:ascii="Cambria Math" w:eastAsia="TimesNewRomanPSMT" w:hAnsi="Cambria Math" w:cs="Times New Roman"/>
                <w:bCs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NewRomanPSMT" w:hAnsi="Cambria Math" w:cs="Times New Roman"/>
                <w:sz w:val="24"/>
                <w:szCs w:val="24"/>
                <w:lang w:val="ru-RU"/>
              </w:rPr>
              <m:t>2</m:t>
            </m:r>
          </m:e>
        </m:rad>
      </m:oMath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 xml:space="preserve"> и несоизмеримость стороны и диагонали квадрата. Десятичные приближения иррациональных чисел. Множество действительных чисел; представление действительных чисел бесконечными десятичными дробями. Сравнение действительных чисел.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Координатная прямая. Изображение чисел точками координатной прямой. Числовые промежутки.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Алгебраические выражения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 xml:space="preserve"> Буквенные выражения (выражения с переменными). Числовое значение буквенного выражения. 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Степень с натуральным показателем и её свойства. 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 Корень многочлена. Квадратный трёхчлен; разложение квадратного трёхчлена на множители.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lastRenderedPageBreak/>
        <w:t>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её свойства.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Рациональные выражения и их преобразования. Доказательство тождеств. Квадратные корни. Свойства арифметических квадратных корней и их применение к преобразованию числовых выражений и вычислениям.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Дроби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 xml:space="preserve"> </w:t>
      </w: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Обыкновенные дроби. Основное свойство дроби. Сравнение обыкновенных дробей. Арифметические действия с обыкновенными дробями. Нахождение части от целого и целого по его части.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Десятичные дроби. Сравнение десятичных дробей. Арифметические действия с десятичными дробями. Представление десятичной дроби в виде обыкновенной дроби и обыкновенной в виде десятичной.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Проценты; нахождение процентов от величины и величины по её процентам.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Отношение; выражение отношения в процентах. Пропорция; основное свойство пропорции.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Решение текстовых задач арифметическими способами.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Измерения, приближения, оценки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 xml:space="preserve"> Размеры объектов окружающего мира (от элементарных частиц до Вселенной), длительность процессов в окружающем мире. Выделение множителя — степени десяти в записи числа.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Приближённое значение величины, точность приближения. Округление натуральных чисел и десятичных дробей. Прикидка и оценка результатов вычислений.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Уравнения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Уравнение с одной переменной. Корень уравнения. Свойства числовых равенств. Равносильность уравнений.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Линейное уравнение. Квадратное уравнение: формула корней квадратного уравнения. Теорема Виета. Решение уравнений, сводящихся к линейным и квадратным. Примеры решения уравнений третьей и четвёртой степеней. Решение дробно-рациональных уравнений.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Уравнение с двумя переменными. Линейное уравнение с двумя переменными, примеры решения уравнений в целых числах.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Система уравнений с двумя переменными. Равносильность систем. Системы двух линейных уравнений с двумя переменными; решение подстановкой и сложением. Примеры решения систем нелинейных уравнений с двумя переменными.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Решение текстовых задач алгебраическим способом.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lastRenderedPageBreak/>
        <w:t>Декартовы координаты на плоскости. Графическая интерпретация уравнения с двумя переменными. График линейного уравнения с двумя переменными; угловой коэффициент прямой; условие параллельности прямых. 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Неравенства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 xml:space="preserve"> </w:t>
      </w: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Числовые неравенства и их свойства.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Неравенство с одной переменной. Равносильность неравенств. Линейные неравенства с одной переменной. Квадратные неравенства. Системы неравенств с одной переменной.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Функции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 xml:space="preserve"> </w:t>
      </w: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Примеры зависимостей; прямая пропорциональность; обратная пропорциональность. Задание зависимостей формулами; вычисления по формулам. Зависимости между величинами. Примеры графиков зависимостей, отражающих реальные процессы.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Числовые функции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Понятие функции, область применения и область значения функции. Способы задания функции. График функции. Свойства функции, их отражение на графике. Функции, описывающие прямую и обратную пропорциональные зависимости, их графики и свойства. Линейная функция, её график и свойства. Квадратичная функция, её график и свойства. Степенные функции с натуральными показателями 2 и 3, их графики и свойства. Графики функций у=</w:t>
      </w:r>
      <m:oMath>
        <m:rad>
          <m:radPr>
            <m:degHide m:val="1"/>
            <m:ctrlPr>
              <w:rPr>
                <w:rFonts w:ascii="Cambria Math" w:eastAsia="TimesNewRomanPSMT" w:hAnsi="Cambria Math" w:cs="Times New Roman"/>
                <w:bCs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NewRomanPSMT" w:hAnsi="Cambria Math" w:cs="Times New Roman"/>
                <w:sz w:val="24"/>
                <w:szCs w:val="24"/>
                <w:lang w:val="ru-RU"/>
              </w:rPr>
              <m:t>х,</m:t>
            </m:r>
          </m:e>
        </m:rad>
      </m:oMath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 xml:space="preserve"> у=</w:t>
      </w:r>
      <m:oMath>
        <m:rad>
          <m:radPr>
            <m:ctrlPr>
              <w:rPr>
                <w:rFonts w:ascii="Cambria Math" w:eastAsia="TimesNewRomanPSMT" w:hAnsi="Cambria Math" w:cs="Times New Roman"/>
                <w:bCs/>
                <w:i/>
                <w:iCs/>
                <w:sz w:val="24"/>
                <w:szCs w:val="24"/>
              </w:rPr>
            </m:ctrlPr>
          </m:radPr>
          <m:deg>
            <m:r>
              <w:rPr>
                <w:rFonts w:ascii="Cambria Math" w:eastAsia="TimesNewRomanPSMT" w:hAnsi="Cambria Math" w:cs="Times New Roman"/>
                <w:sz w:val="24"/>
                <w:szCs w:val="24"/>
                <w:lang w:val="ru-RU"/>
              </w:rPr>
              <m:t>3</m:t>
            </m:r>
          </m:deg>
          <m:e>
            <m:r>
              <w:rPr>
                <w:rFonts w:ascii="Cambria Math" w:eastAsia="TimesNewRomanPSMT" w:hAnsi="Cambria Math" w:cs="Times New Roman"/>
                <w:sz w:val="24"/>
                <w:szCs w:val="24"/>
                <w:lang w:val="ru-RU"/>
              </w:rPr>
              <m:t>х</m:t>
            </m:r>
          </m:e>
        </m:rad>
      </m:oMath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, у=</w:t>
      </w:r>
      <m:oMath>
        <m:d>
          <m:dPr>
            <m:begChr m:val="|"/>
            <m:endChr m:val="|"/>
            <m:ctrlPr>
              <w:rPr>
                <w:rFonts w:ascii="Cambria Math" w:eastAsia="TimesNewRomanPSMT" w:hAnsi="Cambria Math" w:cs="Times New Roman"/>
                <w:bCs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eastAsia="TimesNewRomanPSMT" w:hAnsi="Cambria Math" w:cs="Times New Roman"/>
                <w:sz w:val="24"/>
                <w:szCs w:val="24"/>
                <w:lang w:val="ru-RU"/>
              </w:rPr>
              <m:t>х</m:t>
            </m:r>
          </m:e>
        </m:d>
      </m:oMath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Числовые последовательности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 xml:space="preserve"> </w:t>
      </w: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Понятие числовой последовательности. Задание последовательности рекуррентной формулой и формулой n-</w:t>
      </w:r>
      <w:proofErr w:type="spellStart"/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го</w:t>
      </w:r>
      <w:proofErr w:type="spellEnd"/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 xml:space="preserve"> члена. Арифметическая и геометрическая прогрессии. Формулы n-</w:t>
      </w:r>
      <w:proofErr w:type="spellStart"/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го</w:t>
      </w:r>
      <w:proofErr w:type="spellEnd"/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 xml:space="preserve"> члена арифметической и геометрической прогрессий, суммы первых п-х членов. Изображение членов арифметической и геометрической прогрессий точками координатной плоскости. Линейный и экспоненциальный рост. Сложные проценты.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Описательная статистика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 xml:space="preserve"> </w:t>
      </w: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Представление данных в виде таблиц, диаграмм, графиков. Случайная изменчивость. Статистические характеристики набора данных: среднее арифметическое, медиана, наибольшее и наименьшее значения, размах. Представление о выборочном исследовании.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Случайные события и вероятность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lastRenderedPageBreak/>
        <w:t xml:space="preserve"> </w:t>
      </w: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 xml:space="preserve">Понятие о случайном опыте и случайном событии. Частота случайного события. Статистический подход к понятию вероятности. Вероятности противоположных событий. Достоверные и невозможные события. </w:t>
      </w:r>
      <w:proofErr w:type="spellStart"/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Равновозможность</w:t>
      </w:r>
      <w:proofErr w:type="spellEnd"/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 xml:space="preserve"> событий. Классическое определение вероятности.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Комбинаторика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 xml:space="preserve"> </w:t>
      </w: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Решение комбинаторных задач перебором вариантов. Комбинаторное правило умножения. Перестановки и факториал.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Теоретико-множественные понятия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Множество, элемент множества. Задание множеств перечислением элементов, характеристическим свойством. Стандартные обозначения числовых множеств. Пустое множество и его обозначение. Подмножество. Объединение и пересечение множеств. Иллюстрация отношений между множествами с помощью диаграмм Эйлера — Венна.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jc w:val="center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val="ru-RU"/>
        </w:rPr>
        <w:t>Элементы логики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 xml:space="preserve">Определение. Аксиомы и теоремы. Доказательство. Доказательство от противного. Теорема, обратная данной. Пример и </w:t>
      </w:r>
      <w:proofErr w:type="spellStart"/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контрпример</w:t>
      </w:r>
      <w:proofErr w:type="spellEnd"/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>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 w:line="360" w:lineRule="auto"/>
        <w:ind w:left="426" w:firstLine="426"/>
        <w:rPr>
          <w:rFonts w:ascii="Times New Roman" w:eastAsia="TimesNewRomanPSMT" w:hAnsi="Times New Roman" w:cs="Times New Roman"/>
          <w:sz w:val="24"/>
          <w:szCs w:val="24"/>
          <w:lang w:val="ru-RU" w:eastAsia="ar-SA"/>
        </w:rPr>
      </w:pP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 xml:space="preserve">Понятие о равносильности, следовании, употребление логических связок </w:t>
      </w:r>
      <w:r w:rsidRPr="00A5501E">
        <w:rPr>
          <w:rFonts w:ascii="Times New Roman" w:eastAsia="TimesNewRomanPSMT" w:hAnsi="Times New Roman" w:cs="Times New Roman"/>
          <w:sz w:val="24"/>
          <w:szCs w:val="24"/>
          <w:lang w:val="ru-RU" w:eastAsia="ar-SA"/>
        </w:rPr>
        <w:t>если..., то, в том и только в том случае,</w:t>
      </w:r>
      <w:r w:rsidRPr="00A5501E">
        <w:rPr>
          <w:rFonts w:ascii="Times New Roman" w:eastAsia="TimesNewRomanPSMT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A5501E">
        <w:rPr>
          <w:rFonts w:ascii="Times New Roman" w:eastAsia="TimesNewRomanPSMT" w:hAnsi="Times New Roman" w:cs="Times New Roman"/>
          <w:bCs/>
          <w:iCs/>
          <w:sz w:val="24"/>
          <w:szCs w:val="24"/>
          <w:lang w:val="ru-RU"/>
        </w:rPr>
        <w:t xml:space="preserve">логические связки </w:t>
      </w:r>
      <w:r w:rsidRPr="00A5501E">
        <w:rPr>
          <w:rFonts w:ascii="Times New Roman" w:eastAsia="TimesNewRomanPSMT" w:hAnsi="Times New Roman" w:cs="Times New Roman"/>
          <w:sz w:val="24"/>
          <w:szCs w:val="24"/>
          <w:lang w:val="ru-RU" w:eastAsia="ar-SA"/>
        </w:rPr>
        <w:t>и, или.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/>
        <w:ind w:left="426" w:firstLine="426"/>
        <w:rPr>
          <w:rFonts w:ascii="Times New Roman" w:eastAsia="TimesNewRomanPSMT" w:hAnsi="Times New Roman" w:cs="Times New Roman"/>
          <w:bCs/>
          <w:i/>
          <w:iCs/>
          <w:sz w:val="24"/>
          <w:szCs w:val="24"/>
          <w:lang w:val="ru-RU"/>
        </w:rPr>
      </w:pPr>
    </w:p>
    <w:p w:rsidR="00A5501E" w:rsidRPr="00A5501E" w:rsidRDefault="00A5501E" w:rsidP="00A5501E">
      <w:pPr>
        <w:spacing w:before="240" w:beforeAutospacing="0" w:after="0" w:afterAutospacing="0" w:line="276" w:lineRule="auto"/>
        <w:ind w:left="426" w:firstLine="426"/>
        <w:jc w:val="center"/>
        <w:rPr>
          <w:rFonts w:ascii="Calibri" w:eastAsia="Calibri" w:hAnsi="Calibri" w:cs="Times New Roman"/>
          <w:b/>
          <w:sz w:val="24"/>
          <w:szCs w:val="24"/>
          <w:lang w:val="ru-RU"/>
        </w:rPr>
      </w:pPr>
    </w:p>
    <w:p w:rsidR="00A5501E" w:rsidRPr="00A5501E" w:rsidRDefault="00A5501E" w:rsidP="00A5501E">
      <w:pPr>
        <w:spacing w:before="240" w:beforeAutospacing="0" w:after="0" w:afterAutospacing="0" w:line="276" w:lineRule="auto"/>
        <w:ind w:firstLine="426"/>
        <w:jc w:val="center"/>
        <w:rPr>
          <w:rFonts w:ascii="Calibri" w:eastAsia="Calibri" w:hAnsi="Calibri" w:cs="Times New Roman"/>
          <w:b/>
          <w:sz w:val="24"/>
          <w:szCs w:val="24"/>
          <w:lang w:val="ru-RU"/>
        </w:rPr>
      </w:pPr>
    </w:p>
    <w:p w:rsidR="00A5501E" w:rsidRPr="00A5501E" w:rsidRDefault="00A5501E" w:rsidP="00A5501E">
      <w:pPr>
        <w:spacing w:before="240" w:beforeAutospacing="0" w:after="0" w:afterAutospacing="0" w:line="276" w:lineRule="auto"/>
        <w:ind w:firstLine="426"/>
        <w:rPr>
          <w:rFonts w:ascii="Calibri" w:eastAsia="Calibri" w:hAnsi="Calibri" w:cs="Times New Roman"/>
          <w:b/>
          <w:sz w:val="24"/>
          <w:szCs w:val="24"/>
          <w:lang w:val="ru-RU"/>
        </w:rPr>
      </w:pPr>
    </w:p>
    <w:p w:rsidR="00A5501E" w:rsidRDefault="00A5501E" w:rsidP="00A5501E">
      <w:pPr>
        <w:spacing w:before="240" w:beforeAutospacing="0" w:after="0" w:afterAutospacing="0" w:line="276" w:lineRule="auto"/>
        <w:rPr>
          <w:rFonts w:ascii="Calibri" w:eastAsia="Calibri" w:hAnsi="Calibri" w:cs="Times New Roman"/>
          <w:b/>
          <w:sz w:val="24"/>
          <w:szCs w:val="24"/>
          <w:lang w:val="ru-RU"/>
        </w:rPr>
      </w:pPr>
    </w:p>
    <w:p w:rsidR="00A5501E" w:rsidRDefault="00A5501E" w:rsidP="00A5501E">
      <w:pPr>
        <w:spacing w:before="240" w:beforeAutospacing="0" w:after="0" w:afterAutospacing="0" w:line="276" w:lineRule="auto"/>
        <w:rPr>
          <w:rFonts w:ascii="Calibri" w:eastAsia="Calibri" w:hAnsi="Calibri" w:cs="Times New Roman"/>
          <w:b/>
          <w:sz w:val="24"/>
          <w:szCs w:val="24"/>
          <w:lang w:val="ru-RU"/>
        </w:rPr>
      </w:pPr>
    </w:p>
    <w:p w:rsidR="00A5501E" w:rsidRDefault="00A5501E" w:rsidP="00A5501E">
      <w:pPr>
        <w:spacing w:before="240" w:beforeAutospacing="0" w:after="0" w:afterAutospacing="0" w:line="276" w:lineRule="auto"/>
        <w:rPr>
          <w:rFonts w:ascii="Calibri" w:eastAsia="Calibri" w:hAnsi="Calibri" w:cs="Times New Roman"/>
          <w:b/>
          <w:sz w:val="24"/>
          <w:szCs w:val="24"/>
          <w:lang w:val="ru-RU"/>
        </w:rPr>
      </w:pPr>
    </w:p>
    <w:p w:rsidR="00A5501E" w:rsidRDefault="00A5501E" w:rsidP="00A5501E">
      <w:pPr>
        <w:spacing w:before="240" w:beforeAutospacing="0" w:after="0" w:afterAutospacing="0" w:line="276" w:lineRule="auto"/>
        <w:rPr>
          <w:rFonts w:ascii="Calibri" w:eastAsia="Calibri" w:hAnsi="Calibri" w:cs="Times New Roman"/>
          <w:b/>
          <w:sz w:val="24"/>
          <w:szCs w:val="24"/>
          <w:lang w:val="ru-RU"/>
        </w:rPr>
      </w:pPr>
    </w:p>
    <w:p w:rsidR="00A5501E" w:rsidRDefault="00A5501E" w:rsidP="00A5501E">
      <w:pPr>
        <w:spacing w:before="240" w:beforeAutospacing="0" w:after="0" w:afterAutospacing="0" w:line="276" w:lineRule="auto"/>
        <w:rPr>
          <w:rFonts w:ascii="Calibri" w:eastAsia="Calibri" w:hAnsi="Calibri" w:cs="Times New Roman"/>
          <w:b/>
          <w:sz w:val="24"/>
          <w:szCs w:val="24"/>
          <w:lang w:val="ru-RU"/>
        </w:rPr>
      </w:pPr>
    </w:p>
    <w:p w:rsidR="00A5501E" w:rsidRDefault="00A5501E" w:rsidP="00A5501E">
      <w:pPr>
        <w:spacing w:before="240" w:beforeAutospacing="0" w:after="0" w:afterAutospacing="0" w:line="276" w:lineRule="auto"/>
        <w:rPr>
          <w:rFonts w:ascii="Calibri" w:eastAsia="Calibri" w:hAnsi="Calibri" w:cs="Times New Roman"/>
          <w:b/>
          <w:sz w:val="24"/>
          <w:szCs w:val="24"/>
          <w:lang w:val="ru-RU"/>
        </w:rPr>
      </w:pPr>
    </w:p>
    <w:p w:rsidR="00A5501E" w:rsidRPr="00A5501E" w:rsidRDefault="00A5501E" w:rsidP="00A5501E">
      <w:pPr>
        <w:spacing w:before="240" w:beforeAutospacing="0" w:after="0" w:afterAutospacing="0" w:line="276" w:lineRule="auto"/>
        <w:rPr>
          <w:rFonts w:ascii="Calibri" w:eastAsia="Calibri" w:hAnsi="Calibri" w:cs="Times New Roman"/>
          <w:b/>
          <w:sz w:val="24"/>
          <w:szCs w:val="24"/>
          <w:lang w:val="ru-RU"/>
        </w:rPr>
      </w:pPr>
    </w:p>
    <w:p w:rsidR="00A5501E" w:rsidRPr="00A5501E" w:rsidRDefault="00A5501E" w:rsidP="00A5501E">
      <w:pPr>
        <w:spacing w:before="240" w:beforeAutospacing="0" w:after="0" w:afterAutospacing="0" w:line="276" w:lineRule="auto"/>
        <w:rPr>
          <w:rFonts w:ascii="Calibri" w:eastAsia="Calibri" w:hAnsi="Calibri" w:cs="Times New Roman"/>
          <w:b/>
          <w:sz w:val="24"/>
          <w:szCs w:val="24"/>
          <w:lang w:val="ru-RU"/>
        </w:rPr>
      </w:pPr>
    </w:p>
    <w:p w:rsidR="00A5501E" w:rsidRPr="00A5501E" w:rsidRDefault="00A5501E" w:rsidP="00A5501E">
      <w:pPr>
        <w:numPr>
          <w:ilvl w:val="0"/>
          <w:numId w:val="29"/>
        </w:numPr>
        <w:spacing w:before="240" w:beforeAutospacing="0" w:after="0" w:afterAutospacing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Тематическое планирование </w:t>
      </w:r>
    </w:p>
    <w:p w:rsidR="00A5501E" w:rsidRPr="00A5501E" w:rsidRDefault="00A5501E" w:rsidP="00A5501E">
      <w:pPr>
        <w:pStyle w:val="a5"/>
        <w:spacing w:after="200" w:line="276" w:lineRule="auto"/>
        <w:ind w:left="1495"/>
        <w:rPr>
          <w:rFonts w:ascii="Times New Roman" w:hAnsi="Times New Roman"/>
          <w:sz w:val="24"/>
          <w:szCs w:val="24"/>
        </w:rPr>
      </w:pPr>
      <w:r w:rsidRPr="00A5501E">
        <w:rPr>
          <w:rFonts w:ascii="Times New Roman" w:hAnsi="Times New Roman"/>
          <w:sz w:val="24"/>
          <w:szCs w:val="24"/>
        </w:rPr>
        <w:t>Математика, 6 класс</w:t>
      </w:r>
    </w:p>
    <w:tbl>
      <w:tblPr>
        <w:tblpPr w:leftFromText="180" w:rightFromText="180" w:vertAnchor="text" w:horzAnchor="margin" w:tblpXSpec="center" w:tblpY="21"/>
        <w:tblW w:w="10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342"/>
        <w:gridCol w:w="1276"/>
        <w:gridCol w:w="1984"/>
      </w:tblGrid>
      <w:tr w:rsidR="00A5501E" w:rsidRPr="00A5501E" w:rsidTr="00A5501E">
        <w:trPr>
          <w:trHeight w:val="645"/>
        </w:trPr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Всего часов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 них</w:t>
            </w:r>
          </w:p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Сам-</w:t>
            </w:r>
            <w:proofErr w:type="spellStart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ых</w:t>
            </w:r>
            <w:proofErr w:type="spellEnd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к/р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курса математики 5 класса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Отношения. Пропорции. Проценты.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Целые числа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6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Десятичные дроби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6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6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Обыкновенные и десятичные дроби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6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10219" w:type="dxa"/>
            <w:gridSpan w:val="4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959" w:type="dxa"/>
            <w:gridSpan w:val="2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</w:tbl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Алгебра, 7 класс</w:t>
      </w:r>
    </w:p>
    <w:tbl>
      <w:tblPr>
        <w:tblW w:w="10219" w:type="dxa"/>
        <w:tblInd w:w="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342"/>
        <w:gridCol w:w="1276"/>
        <w:gridCol w:w="1984"/>
      </w:tblGrid>
      <w:tr w:rsidR="00A5501E" w:rsidRPr="00A5501E" w:rsidTr="00A5501E">
        <w:trPr>
          <w:trHeight w:val="645"/>
        </w:trPr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Всего часов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 них</w:t>
            </w:r>
          </w:p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Сам-</w:t>
            </w:r>
            <w:proofErr w:type="spellStart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ых</w:t>
            </w:r>
            <w:proofErr w:type="spellEnd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к/р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Вводное повторение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Натуральные числа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Рациональные числа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Действительные числа 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Одночлены 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Многочлены 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Формулы сокращенного умножения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Алгебраические дроби 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Степень с целым показателем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Линейные уравнения с одним неизвестным 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Системы линейных уравнений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10219" w:type="dxa"/>
            <w:gridSpan w:val="4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959" w:type="dxa"/>
            <w:gridSpan w:val="2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</w:tbl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Calibri" w:eastAsia="Calibri" w:hAnsi="Calibri" w:cs="Times New Roman"/>
          <w:lang w:val="ru-RU"/>
        </w:rPr>
      </w:pPr>
    </w:p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Геометрия, 7 класс</w:t>
      </w:r>
    </w:p>
    <w:tbl>
      <w:tblPr>
        <w:tblW w:w="10219" w:type="dxa"/>
        <w:tblInd w:w="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342"/>
        <w:gridCol w:w="1276"/>
        <w:gridCol w:w="1984"/>
      </w:tblGrid>
      <w:tr w:rsidR="00A5501E" w:rsidRPr="00A5501E" w:rsidTr="00A5501E">
        <w:trPr>
          <w:trHeight w:val="645"/>
        </w:trPr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Всего часов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 них</w:t>
            </w:r>
          </w:p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Сам-</w:t>
            </w:r>
            <w:proofErr w:type="spellStart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ых</w:t>
            </w:r>
            <w:proofErr w:type="spellEnd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к/р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Начальные геометрические сведения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Треугольники 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Паралельные</w:t>
            </w:r>
            <w:proofErr w:type="spellEnd"/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прямые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Соотношение между сторонами и углами треугольника 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10219" w:type="dxa"/>
            <w:gridSpan w:val="4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959" w:type="dxa"/>
            <w:gridSpan w:val="2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Calibri" w:eastAsia="Calibri" w:hAnsi="Calibri" w:cs="Times New Roman"/>
          <w:lang w:val="ru-RU"/>
        </w:rPr>
      </w:pPr>
    </w:p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Алгебра, 8 класс</w:t>
      </w:r>
    </w:p>
    <w:tbl>
      <w:tblPr>
        <w:tblW w:w="10219" w:type="dxa"/>
        <w:tblInd w:w="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342"/>
        <w:gridCol w:w="1276"/>
        <w:gridCol w:w="1984"/>
      </w:tblGrid>
      <w:tr w:rsidR="00A5501E" w:rsidRPr="00A5501E" w:rsidTr="00A5501E">
        <w:trPr>
          <w:trHeight w:val="645"/>
        </w:trPr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Всего часов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 них</w:t>
            </w:r>
          </w:p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Сам-</w:t>
            </w:r>
            <w:proofErr w:type="spellStart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ых</w:t>
            </w:r>
            <w:proofErr w:type="spellEnd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к/р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Функции и графики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Функции </w:t>
            </w: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y = x, y =</w:t>
            </w:r>
            <w:r w:rsidRPr="00A5501E">
              <w:rPr>
                <w:rFonts w:ascii="Times New Roman" w:eastAsia="Calibri" w:hAnsi="Times New Roman" w:cs="Times New Roman"/>
                <w:bCs/>
                <w:position w:val="-6"/>
                <w:sz w:val="24"/>
                <w:szCs w:val="24"/>
                <w:lang w:val="ru-RU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692" type="#_x0000_t75" style="width:14.25pt;height:15.75pt" o:ole="">
                  <v:imagedata r:id="rId5" o:title=""/>
                </v:shape>
                <o:OLEObject Type="Embed" ProgID="Equation.3" ShapeID="_x0000_i1692" DrawAspect="Content" ObjectID="_1739939301" r:id="rId6"/>
              </w:object>
            </w: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, y =</w:t>
            </w:r>
            <w:r w:rsidRPr="00A5501E">
              <w:rPr>
                <w:rFonts w:ascii="Times New Roman" w:eastAsia="Calibri" w:hAnsi="Times New Roman" w:cs="Times New Roman"/>
                <w:position w:val="-24"/>
                <w:sz w:val="24"/>
                <w:szCs w:val="24"/>
                <w:lang w:val="ru-RU"/>
              </w:rPr>
              <w:object w:dxaOrig="240" w:dyaOrig="620">
                <v:shape id="_x0000_i1693" type="#_x0000_t75" style="width:12pt;height:30.75pt" o:ole="">
                  <v:imagedata r:id="rId7" o:title=""/>
                </v:shape>
                <o:OLEObject Type="Embed" ProgID="Equation.3" ShapeID="_x0000_i1693" DrawAspect="Content" ObjectID="_1739939302" r:id="rId8"/>
              </w:objec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Квадратные корни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tabs>
                <w:tab w:val="left" w:pos="5366"/>
              </w:tabs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Квадратные уравнения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tabs>
                <w:tab w:val="left" w:pos="2527"/>
              </w:tabs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Рациональные уравнения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Линейная функция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tabs>
                <w:tab w:val="left" w:pos="4116"/>
              </w:tabs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Квадратичная функция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Дробно-линейная функция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Системы рациональных уравнений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Графический способ решения систем уравнений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10219" w:type="dxa"/>
            <w:gridSpan w:val="4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959" w:type="dxa"/>
            <w:gridSpan w:val="2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</w:tbl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Calibri" w:eastAsia="Calibri" w:hAnsi="Calibri" w:cs="Times New Roman"/>
          <w:lang w:val="ru-RU"/>
        </w:rPr>
      </w:pPr>
    </w:p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Геометрия, 8 класс</w:t>
      </w:r>
    </w:p>
    <w:tbl>
      <w:tblPr>
        <w:tblW w:w="10219" w:type="dxa"/>
        <w:tblInd w:w="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342"/>
        <w:gridCol w:w="1276"/>
        <w:gridCol w:w="1984"/>
      </w:tblGrid>
      <w:tr w:rsidR="00A5501E" w:rsidRPr="00A5501E" w:rsidTr="00A5501E">
        <w:trPr>
          <w:trHeight w:val="645"/>
        </w:trPr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Всего часов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 них</w:t>
            </w:r>
          </w:p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Сам-</w:t>
            </w:r>
            <w:proofErr w:type="spellStart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ых</w:t>
            </w:r>
            <w:proofErr w:type="spellEnd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к/р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Вводное повторение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Четырехугольники 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Площадь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Подобные треугольники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Окружность 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10219" w:type="dxa"/>
            <w:gridSpan w:val="4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959" w:type="dxa"/>
            <w:gridSpan w:val="2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Calibri" w:eastAsia="Calibri" w:hAnsi="Calibri" w:cs="Times New Roman"/>
          <w:lang w:val="ru-RU"/>
        </w:rPr>
      </w:pPr>
    </w:p>
    <w:p w:rsidR="00A5501E" w:rsidRDefault="00A5501E" w:rsidP="00A5501E">
      <w:pPr>
        <w:spacing w:before="0" w:beforeAutospacing="0" w:after="200" w:afterAutospacing="0" w:line="276" w:lineRule="auto"/>
        <w:ind w:left="1495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5501E" w:rsidRDefault="00A5501E" w:rsidP="00A5501E">
      <w:pPr>
        <w:spacing w:before="0" w:beforeAutospacing="0" w:after="200" w:afterAutospacing="0" w:line="276" w:lineRule="auto"/>
        <w:ind w:left="1495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Алгебра, 9 класс</w:t>
      </w:r>
    </w:p>
    <w:tbl>
      <w:tblPr>
        <w:tblW w:w="10219" w:type="dxa"/>
        <w:tblInd w:w="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342"/>
        <w:gridCol w:w="1276"/>
        <w:gridCol w:w="1984"/>
      </w:tblGrid>
      <w:tr w:rsidR="00A5501E" w:rsidRPr="00A5501E" w:rsidTr="00A5501E">
        <w:trPr>
          <w:trHeight w:val="645"/>
        </w:trPr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Всего часов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 них</w:t>
            </w:r>
          </w:p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Сам-</w:t>
            </w:r>
            <w:proofErr w:type="spellStart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ых</w:t>
            </w:r>
            <w:proofErr w:type="spellEnd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к/р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Вводное повторение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Квадратичная функция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Уравнения и неравенства с одной переменной и их системы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Уравнения и неравенства с двумя переменными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tabs>
                <w:tab w:val="left" w:pos="5366"/>
              </w:tabs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Арифметическая и геометрическая прогрессии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10219" w:type="dxa"/>
            <w:gridSpan w:val="4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959" w:type="dxa"/>
            <w:gridSpan w:val="2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</w:tbl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Calibri" w:eastAsia="Calibri" w:hAnsi="Calibri" w:cs="Times New Roman"/>
          <w:lang w:val="ru-RU"/>
        </w:rPr>
      </w:pPr>
    </w:p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Геометрия, 9 класс</w:t>
      </w:r>
    </w:p>
    <w:tbl>
      <w:tblPr>
        <w:tblW w:w="10219" w:type="dxa"/>
        <w:tblInd w:w="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342"/>
        <w:gridCol w:w="1276"/>
        <w:gridCol w:w="1984"/>
      </w:tblGrid>
      <w:tr w:rsidR="00A5501E" w:rsidRPr="00A5501E" w:rsidTr="00A5501E">
        <w:trPr>
          <w:trHeight w:val="645"/>
        </w:trPr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Всего часов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 них</w:t>
            </w:r>
          </w:p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Сам-</w:t>
            </w:r>
            <w:proofErr w:type="spellStart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ых</w:t>
            </w:r>
            <w:proofErr w:type="spellEnd"/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A5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к/р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Вводное повторение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Векторы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Метод координат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Соотношения между сторонами и углами треугольника. Скалярное произведение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Длина окружности и площадь круга 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Движения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5501E" w:rsidRPr="00A5501E" w:rsidTr="00A5501E">
        <w:tc>
          <w:tcPr>
            <w:tcW w:w="61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6342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10219" w:type="dxa"/>
            <w:gridSpan w:val="4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c>
          <w:tcPr>
            <w:tcW w:w="6959" w:type="dxa"/>
            <w:gridSpan w:val="2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76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1984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</w:tbl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Calibri" w:eastAsia="Calibri" w:hAnsi="Calibri" w:cs="Times New Roman"/>
          <w:lang w:val="ru-RU"/>
        </w:rPr>
      </w:pPr>
    </w:p>
    <w:p w:rsidR="00A5501E" w:rsidRPr="00A5501E" w:rsidRDefault="00A5501E" w:rsidP="00A5501E">
      <w:pPr>
        <w:spacing w:before="0" w:beforeAutospacing="0" w:after="200" w:afterAutospacing="0" w:line="276" w:lineRule="auto"/>
        <w:ind w:left="1495"/>
        <w:rPr>
          <w:rFonts w:ascii="Calibri" w:eastAsia="Calibri" w:hAnsi="Calibri" w:cs="Times New Roman"/>
          <w:lang w:val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-142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</w:pPr>
      <w:r w:rsidRPr="00A5501E"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  <w:lastRenderedPageBreak/>
        <w:t xml:space="preserve">Алгебра </w:t>
      </w:r>
      <w:proofErr w:type="gramStart"/>
      <w:r w:rsidRPr="00A5501E"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  <w:t>7  класс</w:t>
      </w:r>
      <w:proofErr w:type="gramEnd"/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1647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tbl>
      <w:tblPr>
        <w:tblW w:w="4467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235"/>
        <w:gridCol w:w="5389"/>
        <w:gridCol w:w="812"/>
        <w:gridCol w:w="1219"/>
        <w:gridCol w:w="1065"/>
        <w:gridCol w:w="14"/>
      </w:tblGrid>
      <w:tr w:rsidR="00A5501E" w:rsidRPr="00A5501E" w:rsidTr="00A5501E">
        <w:trPr>
          <w:gridAfter w:val="1"/>
          <w:wAfter w:w="8" w:type="pct"/>
          <w:trHeight w:val="517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темы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1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Дата</w:t>
            </w:r>
          </w:p>
        </w:tc>
      </w:tr>
      <w:tr w:rsidR="00A5501E" w:rsidRPr="00A5501E" w:rsidTr="00A5501E">
        <w:trPr>
          <w:gridAfter w:val="1"/>
          <w:wAfter w:w="8" w:type="pct"/>
          <w:trHeight w:val="517"/>
          <w:jc w:val="center"/>
        </w:trPr>
        <w:tc>
          <w:tcPr>
            <w:tcW w:w="63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7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План 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Факт </w:t>
            </w:r>
          </w:p>
        </w:tc>
      </w:tr>
      <w:tr w:rsidR="00A5501E" w:rsidRPr="00A5501E" w:rsidTr="00A5501E">
        <w:trPr>
          <w:gridAfter w:val="1"/>
          <w:wAfter w:w="8" w:type="pct"/>
          <w:trHeight w:val="517"/>
          <w:jc w:val="center"/>
        </w:trPr>
        <w:tc>
          <w:tcPr>
            <w:tcW w:w="63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7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1 четверть</w:t>
            </w: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Вводное повторение (2 часа)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«Целые числа»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«Десятичные числа»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ar-SA"/>
              </w:rPr>
              <w:t>Глава 1.  Действительные числа (17ч.)</w:t>
            </w: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ar-SA"/>
              </w:rPr>
              <w:t>Натуральные числа (4ч.)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Натуральные числа и действия с ними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Степень числа. Простые и составные числа.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Разложение натуральных чисел на множители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6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Входная контрольная работа по математике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13.09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ar-SA"/>
              </w:rPr>
              <w:t>Рациональные числа (4ч.)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Обыкновенные дроби, конечные десятичные дроби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221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Разложение обыкновенной дроби в конечную десятичную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Периодические десятичные дроби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Десятичное разложение рациональных чисел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ar-SA"/>
              </w:rPr>
              <w:t>Действительные числа (9ч.)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Иррациональные числа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Понятие действительного числа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Сравнение действительных чисел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29.0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Основные свойства действительных чисел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Приближения числа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Длина отрезка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Координатная ось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Подготовка к контрольной работе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№1 по теме: «Действительные числа».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Глава 2. Алгебраические выражения (60 часов)</w:t>
            </w: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Одночлены (8 часов)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над ошибками. Числовые выражения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Буквенные выражения. Понятие одночлена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Произведение одночленов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Произведение одночленов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Стандартный вид одночлена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Самостоятельная работа №1 по теме: «Одночлены»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Подобные одночлены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четверть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Подобные одночлены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ar-SA"/>
              </w:rPr>
              <w:t>Многочлены (15ч.)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Понятие многочлена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Свойства многочленов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Многочлены стандартного вида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Сумма и разность многочленов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Сумма и разность многочленов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Произведение одночлена на многочлен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Произведение одночлена на многочлен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Произведение многочленов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Произведение многочленов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Целые выражения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Числовое значение целого выражения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/>
              </w:rPr>
              <w:t>Контрольная работа №2 по теме: «Многочлены»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06.12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Работа над ошибками. Тождественное равенство целых чисел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Квадрат суммы 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Подготовка к контрольной работе</w:t>
            </w:r>
            <w:r w:rsidRPr="00A5501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Формулы сокращенного умножения (14ч.)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ar-SA"/>
              </w:rPr>
              <w:t xml:space="preserve">Контрольная работа по итогам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I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ar-SA"/>
              </w:rPr>
              <w:t xml:space="preserve"> полугодия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Работа над ошибками. Квадрат разности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Выделение полного квадрата. Разность квадратов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Сумма кубов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Сумма кубов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четверть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Разность кубов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Куб разности. 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382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Применение формул сокращенного умножения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Применение формул сокращенного умножения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Разложение многочлена на множители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Разложение многочлена на множители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Подготовка к контрольной работе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ar-SA"/>
              </w:rPr>
              <w:t xml:space="preserve">Контрольная работа №3 «Формулы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ar-SA"/>
              </w:rPr>
              <w:lastRenderedPageBreak/>
              <w:t>сокращенного умножения»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57</w:t>
            </w:r>
          </w:p>
        </w:tc>
        <w:tc>
          <w:tcPr>
            <w:tcW w:w="435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ar-SA"/>
              </w:rPr>
              <w:t>Алгебраические дроби(16ч.)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Работа над ошибками. Алгебраические  дроби и их свойства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Алгебраические  дроби и их свойства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Приведение алгебраических дробей к общему знаменателю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Приведение алгебраических дробей к общему знаменателю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Арифметические действия над алгебраическими дробями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Арифметические действия над алгебраическими дробями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Арифметические действия над алгебраическими дробями. Решение примеров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Рациональные выражения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Рациональные выражения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Числовое  значение рационального выражения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Числовое  значение рационального выражения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Тождественное равенство рациональных выражений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Тождественное равенство рациональных выражений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Подготовка к контрольной работе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ar-SA"/>
              </w:rPr>
              <w:t>Контрольная работа №4 «Алгебраические выражения»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ar-SA"/>
              </w:rPr>
              <w:t>Степень с целым показателем (7ч.)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Работа над ошибками. Понятие степени с целым показателем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Свойство степени с целым показателем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Свойство степени с целым показателем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Стандартный вид числа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Стандартный вид числа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Преобразование рациональных выражений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Глава 3 Линейные уравнения (18ч.)</w:t>
            </w: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Линейные уравнения с одним неизвестным (6 часов)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Уравнение первой степени с одним неизвестным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396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Линейные уравнения с одним неизвестным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Линейные уравнения с одним неизвестным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IV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четверть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Решение линейных уравнений с одним неизвестным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83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Решение задач с помощью линейных уравнений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Решение задач с помощью линейных уравнений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Системы линейных уравнений (12 часов)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Уравнение   с двумя неизвестными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Системы уравнений с двумя неизвестными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Способ подстановки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Способ подстановки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Способ уравнивания коэффициентов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Способ уравнивания коэффициентов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Равносильность уравнений и систем уравнений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Решение систем линейных уравнений методом алгебраического сложения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Решение задач при помощи уравнений первой степени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Подготовка к контрольной работе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95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ar-SA"/>
              </w:rPr>
              <w:t>Контрольная работа №5 «Линейные уравнения»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11.05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Работа над ошибками. Решение задач при помощи уравнений первой степени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ar-SA"/>
              </w:rPr>
              <w:t>Повторение (6 часов)</w:t>
            </w: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Натуральные числа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Рациональные числа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18.05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99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ar-SA"/>
              </w:rPr>
              <w:t xml:space="preserve">Итоговая контрольная работа за 2021-2022 </w:t>
            </w:r>
            <w:proofErr w:type="spellStart"/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ar-SA"/>
              </w:rPr>
              <w:t>уч.год</w:t>
            </w:r>
            <w:proofErr w:type="spellEnd"/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19.05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Системы уравнений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Совместные действия с дробями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8" w:type="pct"/>
          <w:trHeight w:val="145"/>
          <w:jc w:val="center"/>
        </w:trPr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uppressAutoHyphens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5501E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Уравнение   с двумя неизвестными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</w:pPr>
      <w:r w:rsidRPr="00A5501E"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  <w:t xml:space="preserve">Геометрия </w:t>
      </w:r>
      <w:proofErr w:type="gramStart"/>
      <w:r w:rsidRPr="00A5501E"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  <w:t>7  класс</w:t>
      </w:r>
      <w:proofErr w:type="gramEnd"/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tbl>
      <w:tblPr>
        <w:tblpPr w:leftFromText="180" w:rightFromText="180" w:vertAnchor="text" w:tblpXSpec="center" w:tblpY="1"/>
        <w:tblOverlap w:val="never"/>
        <w:tblW w:w="472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20" w:firstRow="1" w:lastRow="0" w:firstColumn="0" w:lastColumn="0" w:noHBand="0" w:noVBand="0"/>
      </w:tblPr>
      <w:tblGrid>
        <w:gridCol w:w="825"/>
        <w:gridCol w:w="6704"/>
        <w:gridCol w:w="779"/>
        <w:gridCol w:w="936"/>
        <w:gridCol w:w="938"/>
        <w:gridCol w:w="16"/>
      </w:tblGrid>
      <w:tr w:rsidR="00A5501E" w:rsidRPr="00A5501E" w:rsidTr="00A5501E">
        <w:trPr>
          <w:gridAfter w:val="1"/>
          <w:wAfter w:w="7" w:type="pct"/>
          <w:trHeight w:val="1106"/>
          <w:tblHeader/>
        </w:trPr>
        <w:tc>
          <w:tcPr>
            <w:tcW w:w="404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3287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темы</w:t>
            </w:r>
          </w:p>
        </w:tc>
        <w:tc>
          <w:tcPr>
            <w:tcW w:w="382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План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Факт </w:t>
            </w:r>
          </w:p>
        </w:tc>
      </w:tr>
      <w:tr w:rsidR="00A5501E" w:rsidRPr="00A5501E" w:rsidTr="00A5501E">
        <w:trPr>
          <w:trHeight w:val="145"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I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Четверть</w:t>
            </w:r>
          </w:p>
        </w:tc>
      </w:tr>
      <w:tr w:rsidR="00A5501E" w:rsidRPr="00A5501E" w:rsidTr="00A5501E">
        <w:trPr>
          <w:trHeight w:val="145"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Глава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I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. Начальные геометрические сведения (11 уроков).</w:t>
            </w: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Прямая и отрезок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Луч и угол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Сравнение отрезков и углов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300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Измерение отрезков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по теме «Измерение отрезков»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Измерение углов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Смежные и вертикальные углы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Перпендикулярные прямые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№1 по теме «Начальные геометрические сведения»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Глава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II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. Треугольники (19 уроков)</w:t>
            </w: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Треугольники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 по теме: «Треугольники»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Первый признак равенства треугольников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Перпендикуляр к прямой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Медианы, биссектрисы и высоты треугольника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Свойства равнобедренного треугольника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II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Четверть</w:t>
            </w: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по теме «Равнобедренный треугольник»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Второй признак равенства треугольников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на применение второго признака равенства треугольников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Третий признак равенства треугольников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на применение третьего признака равенства треугольников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Самостоятельная работа №1 </w:t>
            </w:r>
            <w:proofErr w:type="gramStart"/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по  теме</w:t>
            </w:r>
            <w:proofErr w:type="gramEnd"/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«Треугольники. Признаки равенства треугольников»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над ошибками. Окружность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Построение циркулем и линейкой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Построение биссектрисы угла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Построение перпендикулярных прямых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Построение середины отрезка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5000" w:type="pct"/>
            <w:gridSpan w:val="6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Глава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III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.  Параллельные прямые (13 уроков)</w:t>
            </w:r>
          </w:p>
        </w:tc>
      </w:tr>
      <w:tr w:rsidR="00A5501E" w:rsidRPr="00A5501E" w:rsidTr="00A5501E">
        <w:trPr>
          <w:gridAfter w:val="1"/>
          <w:wAfter w:w="7" w:type="pct"/>
          <w:trHeight w:val="585"/>
        </w:trPr>
        <w:tc>
          <w:tcPr>
            <w:tcW w:w="404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Признаки параллельности прямых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465"/>
        </w:trPr>
        <w:tc>
          <w:tcPr>
            <w:tcW w:w="404" w:type="pct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Признаки параллельности прямых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III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Четверть</w:t>
            </w: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Практические способы построения параллельных прямых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Практические способы построения двух прямых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Практические способы построения двух прямых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по теме «Признаки параллельности прямых»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 аксиомах геометрии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37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Аксиома параллельных прямых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Теорема об углах, образованных двумя параллельными прямыми и секущей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Углы с соответственно параллельными перпендикулярными сторонами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по теме «Аксиома параллельных прямых»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по теме «Аксиома параллельных прямых»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№2 по теме: «Параллельные прямые»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17.02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Глава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IV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. Соотношение между сторонами и углами треугольника</w:t>
            </w: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над ошибками. Теорема о сумме углов треугольника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654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Остроугольный, прямоугольный и тупоугольный треугольники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664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Теорема о соотношениях между сторонами и углами треугольника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на соотношение между сторонами и углами треугольника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Неравенство треугольника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на неравенство треугольника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Некоторые свойства прямоугольных треугольников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Самостоятельная работа №2 по теме: «Некоторые свойства прямоугольных треугольников»</w:t>
            </w:r>
          </w:p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на применение свойств прямоугольных треугольников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Признаки равенства прямоугольных треугольников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IV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Четверть</w:t>
            </w: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Уголковый отражатель 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Расстояние от точки до прямой. 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Расстояние между параллельными прямыми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Построение треугольника по трём элементам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Построение треугольника по трём элементам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по теме «Построение треугольника по трём элементам»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№3 по теме « Соотношение между сторонами и углами треугольника 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Повторение (7 уроков)</w:t>
            </w:r>
          </w:p>
        </w:tc>
      </w:tr>
      <w:tr w:rsidR="00A5501E" w:rsidRPr="00A5501E" w:rsidTr="00A5501E">
        <w:trPr>
          <w:gridAfter w:val="1"/>
          <w:wAfter w:w="7" w:type="pct"/>
          <w:trHeight w:val="544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 контрольной работы.  Повторение по теме: «Начальные геометрические сведения»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544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 Признаки равенства треугольников»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«Прямоугольный треугольник»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65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«Параллельные прямые»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«Равнобедренный треугольник»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«Признаки параллельных прямых»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7" w:type="pct"/>
          <w:trHeight w:val="145"/>
        </w:trPr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3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autoSpaceDE w:val="0"/>
              <w:autoSpaceDN w:val="0"/>
              <w:adjustRightInd w:val="0"/>
              <w:spacing w:before="0" w:beforeAutospacing="0" w:after="0" w:afterAutospacing="0" w:line="20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 Первый признак равенства треугольников»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31.05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</w:pPr>
      <w:r w:rsidRPr="00A5501E"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  <w:t>Алгебра 8 «А», 8 «Б»,8 «В» класс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tbl>
      <w:tblPr>
        <w:tblW w:w="1402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3544"/>
        <w:gridCol w:w="849"/>
        <w:gridCol w:w="1116"/>
        <w:gridCol w:w="879"/>
        <w:gridCol w:w="949"/>
        <w:gridCol w:w="884"/>
        <w:gridCol w:w="18"/>
        <w:gridCol w:w="850"/>
        <w:gridCol w:w="18"/>
        <w:gridCol w:w="869"/>
        <w:gridCol w:w="10"/>
        <w:gridCol w:w="1049"/>
        <w:gridCol w:w="1049"/>
        <w:gridCol w:w="1092"/>
      </w:tblGrid>
      <w:tr w:rsidR="00A5501E" w:rsidRPr="00A5501E" w:rsidTr="00A5501E">
        <w:trPr>
          <w:gridAfter w:val="4"/>
          <w:wAfter w:w="3202" w:type="dxa"/>
          <w:cantSplit/>
          <w:trHeight w:val="528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  № урока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к-во часов</w:t>
            </w:r>
          </w:p>
        </w:tc>
        <w:tc>
          <w:tcPr>
            <w:tcW w:w="5578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дата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  <w:trHeight w:val="527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</w:tr>
      <w:tr w:rsidR="00A5501E" w:rsidRPr="00A5501E" w:rsidTr="00A5501E">
        <w:trPr>
          <w:gridAfter w:val="4"/>
          <w:wAfter w:w="3202" w:type="dxa"/>
          <w:cantSplit/>
          <w:trHeight w:val="440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8А</w:t>
            </w:r>
          </w:p>
        </w:tc>
        <w:tc>
          <w:tcPr>
            <w:tcW w:w="8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8А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8Б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8Б</w:t>
            </w:r>
          </w:p>
        </w:tc>
        <w:tc>
          <w:tcPr>
            <w:tcW w:w="8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8В</w:t>
            </w:r>
          </w:p>
        </w:tc>
        <w:tc>
          <w:tcPr>
            <w:tcW w:w="8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8В</w:t>
            </w: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Повторение ( 10 ч.)</w:t>
            </w: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Алгебраические дроби и их свойства.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Приведение алгебраических дробей к общему знаменателю.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Арифметические действия с алгебраическими дробями.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Линейные уравнения с одним неизвестным.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  <w:trHeight w:val="2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/>
                <w:bCs/>
                <w:i/>
                <w:iCs/>
                <w:kern w:val="32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Входная контрольная работа по математике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i/>
                <w:iCs/>
                <w:kern w:val="32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kern w:val="32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09</w:t>
            </w: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/>
                <w:bCs/>
                <w:i/>
                <w:iCs/>
                <w:kern w:val="32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.09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/>
                <w:bCs/>
                <w:i/>
                <w:iCs/>
                <w:kern w:val="32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.09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Уравнения первой степени с двумя неизвестными.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Решение систем уравнений.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Решение систем двух линейных уравнений с двумя неизвестными.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Решение систем двух линейных уравнений с двумя неизвестными.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Уравнения первой степени с двумя неизвестными.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shd w:val="clear" w:color="auto" w:fill="auto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200" w:afterAutospacing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Глава I. Простейшие функции. Квадратные корни -  24 часов </w:t>
            </w: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shd w:val="clear" w:color="auto" w:fill="auto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200" w:afterAutospacing="0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§ 1.</w:t>
            </w:r>
            <w:r w:rsidRPr="00A5501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/>
              </w:rPr>
              <w:t xml:space="preserve"> Функции и графики – 9 часов</w:t>
            </w: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shd w:val="clear" w:color="auto" w:fill="FFFFFF"/>
              <w:tabs>
                <w:tab w:val="center" w:pos="2893"/>
              </w:tabs>
              <w:spacing w:before="0" w:beforeAutospacing="0" w:after="200" w:afterAutospacing="0"/>
              <w:ind w:left="72"/>
              <w:jc w:val="both"/>
              <w:rPr>
                <w:rFonts w:ascii="Times New Roman" w:eastAsia="Calibri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Числовые неравенства.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shd w:val="clear" w:color="auto" w:fill="FFFFFF"/>
              <w:tabs>
                <w:tab w:val="center" w:pos="2893"/>
              </w:tabs>
              <w:spacing w:before="0" w:beforeAutospacing="0" w:after="200" w:afterAutospacing="0"/>
              <w:ind w:left="72"/>
              <w:jc w:val="both"/>
              <w:rPr>
                <w:rFonts w:ascii="Times New Roman" w:eastAsia="Calibri" w:hAnsi="Times New Roman" w:cs="Times New Roman"/>
                <w:color w:val="000000"/>
                <w:spacing w:val="-10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Числовые неравенства.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tabs>
                <w:tab w:val="left" w:pos="11760"/>
              </w:tabs>
              <w:spacing w:before="0" w:beforeAutospacing="0" w:after="20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Координатная ось. Модуль числа.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tabs>
                <w:tab w:val="left" w:pos="11760"/>
              </w:tabs>
              <w:spacing w:before="0" w:beforeAutospacing="0" w:after="200" w:afterAutospacing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Множества чисел.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tabs>
                <w:tab w:val="left" w:pos="11760"/>
              </w:tabs>
              <w:spacing w:before="0" w:beforeAutospacing="0" w:after="20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Множества чисел.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tabs>
                <w:tab w:val="left" w:pos="11760"/>
              </w:tabs>
              <w:spacing w:before="0" w:beforeAutospacing="0" w:after="20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Декартова система координат на плоскости.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tabs>
                <w:tab w:val="left" w:pos="11760"/>
              </w:tabs>
              <w:snapToGrid w:val="0"/>
              <w:spacing w:before="0" w:beforeAutospacing="0" w:after="200" w:afterAutospacing="0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Понятие функции.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tabs>
                <w:tab w:val="left" w:pos="11760"/>
              </w:tabs>
              <w:snapToGrid w:val="0"/>
              <w:spacing w:before="0" w:beforeAutospacing="0" w:after="200" w:afterAutospacing="0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Понятие графика функции.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tabs>
                <w:tab w:val="left" w:pos="11760"/>
              </w:tabs>
              <w:snapToGrid w:val="0"/>
              <w:spacing w:before="0" w:beforeAutospacing="0" w:after="200" w:afterAutospacing="0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Понятие графика функции.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§ 2. Функции 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y = x, y =</w:t>
            </w:r>
            <w:r w:rsidRPr="00A5501E">
              <w:rPr>
                <w:rFonts w:ascii="Times New Roman" w:eastAsia="Calibri" w:hAnsi="Times New Roman" w:cs="Times New Roman"/>
                <w:b/>
                <w:bCs/>
                <w:position w:val="-6"/>
                <w:sz w:val="24"/>
                <w:szCs w:val="24"/>
                <w:lang w:val="ru-RU"/>
              </w:rPr>
              <w:object w:dxaOrig="279" w:dyaOrig="320">
                <v:shape id="_x0000_i2158" type="#_x0000_t75" style="width:15pt;height:15.75pt" o:ole="">
                  <v:imagedata r:id="rId5" o:title=""/>
                </v:shape>
                <o:OLEObject Type="Embed" ProgID="Equation.3" ShapeID="_x0000_i2158" DrawAspect="Content" ObjectID="_1739939303" r:id="rId9"/>
              </w:objec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, y =</w:t>
            </w:r>
            <w:r w:rsidRPr="00A5501E">
              <w:rPr>
                <w:rFonts w:ascii="Times New Roman" w:eastAsia="Calibri" w:hAnsi="Times New Roman" w:cs="Times New Roman"/>
                <w:b/>
                <w:position w:val="-24"/>
                <w:sz w:val="24"/>
                <w:szCs w:val="24"/>
                <w:lang w:val="ru-RU"/>
              </w:rPr>
              <w:object w:dxaOrig="240" w:dyaOrig="620">
                <v:shape id="_x0000_i2159" type="#_x0000_t75" style="width:12pt;height:30.75pt" o:ole="">
                  <v:imagedata r:id="rId7" o:title=""/>
                </v:shape>
                <o:OLEObject Type="Embed" ProgID="Equation.3" ShapeID="_x0000_i2159" DrawAspect="Content" ObjectID="_1739939304" r:id="rId10"/>
              </w:objec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- 7 часов</w:t>
            </w: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Функция y = x и её график.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Функция y = x и её график.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  <w:trHeight w:val="35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Функция y =</w:t>
            </w: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x^2.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График функции  y =</w:t>
            </w: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x^2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24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ru-RU"/>
              </w:rPr>
              <w:t>Самостоятельная работа № 1 по теме: «Функции и графики»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25.10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25.10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25.10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spacing w:before="0" w:beforeAutospacing="0" w:after="200" w:afterAutospacing="0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Функция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y = 1/x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200" w:afterAutospacing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График функции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y = 1/x</w:t>
            </w:r>
          </w:p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lang w:val="ru-RU"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197" w:type="dxa"/>
          <w:cantSplit/>
        </w:trPr>
        <w:tc>
          <w:tcPr>
            <w:tcW w:w="1082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II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четверть</w:t>
            </w: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§ 3. Квадратные корни – 7 часов</w:t>
            </w: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spacing w:before="0" w:beforeAutospacing="0" w:after="200" w:afterAutospacing="0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Понятие квадратного корня</w:t>
            </w:r>
            <w:r w:rsidRPr="00A5501E">
              <w:rPr>
                <w:rFonts w:ascii="Times New Roman" w:eastAsia="Calibri" w:hAnsi="Times New Roman" w:cs="Times New Roman"/>
                <w:bCs/>
                <w:spacing w:val="4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547" w:type="dxa"/>
            <w:vAlign w:val="center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Арифметический квадратный корень.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spacing w:before="0" w:beforeAutospacing="0" w:after="200" w:afterAutospacing="0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  <w:lang w:val="ru-RU"/>
              </w:rPr>
            </w:pPr>
            <w:r w:rsidRPr="00A5501E">
              <w:rPr>
                <w:rFonts w:ascii="Calibri" w:eastAsia="Calibri" w:hAnsi="Calibri" w:cs="Times New Roman"/>
                <w:lang w:val="ru-RU"/>
              </w:rPr>
              <w:t>Арифметический квадратный корень.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Свойства арифметических квадратных корней.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spacing w:before="0" w:beforeAutospacing="0" w:after="20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Свойства арифметических квадратных корней.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Квадратный корень из натурального числа. </w:t>
            </w:r>
          </w:p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Приближенное вычисление квадратных корней.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3547" w:type="dxa"/>
            <w:shd w:val="clear" w:color="auto" w:fill="auto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 1 по теме: «Квадратные корни»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shd w:val="clear" w:color="auto" w:fill="auto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Глава II. Квадратные и рациональные уравнения - 30 часов</w:t>
            </w: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shd w:val="clear" w:color="auto" w:fill="auto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§ 4. Квадратные уравнения - 14 часов</w:t>
            </w: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34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ошибками. Квадратный трёхчлен.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Квадратный трёхчлен.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квадратного уравнения.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37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Самостоятельная работа №2 по теме «Квадратные уравнения»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01.12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01.12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01.12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Неполное квадратное уравнение.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Неполное квадратное уравнение.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FF0000"/>
                <w:spacing w:val="2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квадратного уравнения общего вида.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Решение квадратного уравнения общего вида.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  <w:trHeight w:val="15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43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Контрольная работа по итогам </w:t>
            </w:r>
            <w:r w:rsidRPr="00A55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r w:rsidRPr="00A55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полугодия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13.12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13.12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13.12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44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spacing w:before="0" w:beforeAutospacing="0" w:after="200" w:afterAutospacing="0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lang w:val="ru-RU"/>
              </w:rPr>
              <w:t>Приведённое квадратное уравнение.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Теорема Виета.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Теорема Виета.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3547" w:type="dxa"/>
            <w:shd w:val="clear" w:color="auto" w:fill="auto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Применение квадратных уравнений к решению задач.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48</w:t>
            </w:r>
          </w:p>
        </w:tc>
        <w:tc>
          <w:tcPr>
            <w:tcW w:w="3547" w:type="dxa"/>
            <w:shd w:val="clear" w:color="auto" w:fill="auto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квадратных уравнений к решению задач.</w:t>
            </w:r>
          </w:p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197" w:type="dxa"/>
          <w:cantSplit/>
        </w:trPr>
        <w:tc>
          <w:tcPr>
            <w:tcW w:w="10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III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четверть</w:t>
            </w: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§ 5. Рациональные уравнения – 12 часов</w:t>
            </w: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Понятие рационального уравнения.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Биквадратное уравнение.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Биквадратное уравнение.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Контрольная работа №2: «Квадратные уравнения»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Работа над ошибками. Распадающееся уравнение.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Распадающееся уравнение.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Уравнение, одна часть которого алгебраическая дробь, а другая – нуль.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Решение рациональных уравнений.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Решение задач при помощи рациональных уравнений.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  <w:trHeight w:val="19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59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Решение рациональных уравнений при помощи замены неизвестного.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Уравнение – следствие.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61</w:t>
            </w:r>
          </w:p>
        </w:tc>
        <w:tc>
          <w:tcPr>
            <w:tcW w:w="3547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№3 по теме: «Рациональные уравнения»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Глава III. Линейная, квадратичная и дробно – линейная функции – 24 часов</w:t>
            </w: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§ 6. Линейная функция – 8 часов</w:t>
            </w: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ошибками. Прямая пропорциональность.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График функции y = </w:t>
            </w:r>
            <w:proofErr w:type="spellStart"/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График функции y = </w:t>
            </w:r>
            <w:proofErr w:type="spellStart"/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  <w:trHeight w:val="28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Линейная функция и её график.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Линейная функция и её график.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Равномерное движение.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Функция y = |x| и её график.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Функция y = |x| и её график.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9090" w:type="dxa"/>
            <w:gridSpan w:val="8"/>
            <w:shd w:val="clear" w:color="auto" w:fill="auto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200" w:afterAutospacing="0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§ 7. Квадратичная функция – 7 часов</w:t>
            </w:r>
          </w:p>
        </w:tc>
        <w:tc>
          <w:tcPr>
            <w:tcW w:w="868" w:type="dxa"/>
            <w:gridSpan w:val="2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200" w:afterAutospacing="0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79" w:type="dxa"/>
            <w:gridSpan w:val="2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200" w:afterAutospacing="0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Функция  </w:t>
            </w:r>
            <w:r w:rsidRPr="00A5501E">
              <w:rPr>
                <w:rFonts w:ascii="Times New Roman" w:eastAsia="Times New Roman" w:hAnsi="Times New Roman" w:cs="Times New Roman"/>
                <w:color w:val="000000"/>
                <w:position w:val="-10"/>
                <w:sz w:val="24"/>
                <w:szCs w:val="24"/>
                <w:lang w:val="ru-RU" w:eastAsia="ru-RU"/>
              </w:rPr>
              <w:object w:dxaOrig="800" w:dyaOrig="360">
                <v:shape id="_x0000_i2160" type="#_x0000_t75" style="width:41.25pt;height:18.75pt" o:ole="">
                  <v:imagedata r:id="rId11" o:title=""/>
                </v:shape>
                <o:OLEObject Type="Embed" ProgID="Equation.3" ShapeID="_x0000_i2160" DrawAspect="Content" ObjectID="_1739939305" r:id="rId12"/>
              </w:object>
            </w:r>
            <w:r w:rsidRPr="00A5501E">
              <w:rPr>
                <w:rFonts w:ascii="Times New Roman" w:eastAsia="Times New Roman" w:hAnsi="Times New Roman" w:cs="Times New Roman"/>
                <w:color w:val="000000"/>
                <w:position w:val="-10"/>
                <w:sz w:val="24"/>
                <w:szCs w:val="24"/>
                <w:lang w:val="ru-RU" w:eastAsia="ru-RU"/>
              </w:rPr>
              <w:object w:dxaOrig="720" w:dyaOrig="340">
                <v:shape id="_x0000_i2161" type="#_x0000_t75" style="width:36.75pt;height:15.75pt" o:ole="">
                  <v:imagedata r:id="rId13" o:title=""/>
                </v:shape>
                <o:OLEObject Type="Embed" ProgID="Equation.3" ShapeID="_x0000_i2161" DrawAspect="Content" ObjectID="_1739939306" r:id="rId14"/>
              </w:object>
            </w: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Функция  </w:t>
            </w:r>
            <w:r w:rsidRPr="00A5501E">
              <w:rPr>
                <w:rFonts w:ascii="Times New Roman" w:eastAsia="Times New Roman" w:hAnsi="Times New Roman" w:cs="Times New Roman"/>
                <w:color w:val="000000"/>
                <w:position w:val="-10"/>
                <w:sz w:val="24"/>
                <w:szCs w:val="24"/>
                <w:lang w:val="ru-RU" w:eastAsia="ru-RU"/>
              </w:rPr>
              <w:object w:dxaOrig="800" w:dyaOrig="360">
                <v:shape id="_x0000_i2162" type="#_x0000_t75" style="width:41.25pt;height:18.75pt" o:ole="">
                  <v:imagedata r:id="rId11" o:title=""/>
                </v:shape>
                <o:OLEObject Type="Embed" ProgID="Equation.3" ShapeID="_x0000_i2162" DrawAspect="Content" ObjectID="_1739939307" r:id="rId15"/>
              </w:object>
            </w:r>
            <w:r w:rsidRPr="00A5501E">
              <w:rPr>
                <w:rFonts w:ascii="Times New Roman" w:eastAsia="Times New Roman" w:hAnsi="Times New Roman" w:cs="Times New Roman"/>
                <w:color w:val="000000"/>
                <w:position w:val="-10"/>
                <w:sz w:val="24"/>
                <w:szCs w:val="24"/>
                <w:lang w:val="ru-RU" w:eastAsia="ru-RU"/>
              </w:rPr>
              <w:object w:dxaOrig="720" w:dyaOrig="340">
                <v:shape id="_x0000_i2163" type="#_x0000_t75" style="width:36.75pt;height:15.75pt" o:ole="">
                  <v:imagedata r:id="rId16" o:title=""/>
                </v:shape>
                <o:OLEObject Type="Embed" ProgID="Equation.3" ShapeID="_x0000_i2163" DrawAspect="Content" ObjectID="_1739939308" r:id="rId17"/>
              </w:object>
            </w: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График функции </w:t>
            </w:r>
            <w:r w:rsidRPr="00A5501E">
              <w:rPr>
                <w:rFonts w:ascii="Times New Roman" w:eastAsia="Times New Roman" w:hAnsi="Times New Roman" w:cs="Times New Roman"/>
                <w:color w:val="000000"/>
                <w:position w:val="-12"/>
                <w:sz w:val="24"/>
                <w:szCs w:val="24"/>
                <w:lang w:val="ru-RU" w:eastAsia="ru-RU"/>
              </w:rPr>
              <w:object w:dxaOrig="1880" w:dyaOrig="400">
                <v:shape id="_x0000_i2164" type="#_x0000_t75" style="width:94.5pt;height:19.5pt" o:ole="">
                  <v:imagedata r:id="rId18" o:title=""/>
                </v:shape>
                <o:OLEObject Type="Embed" ProgID="Equation.3" ShapeID="_x0000_i2164" DrawAspect="Content" ObjectID="_1739939309" r:id="rId19"/>
              </w:object>
            </w: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График функции </w:t>
            </w:r>
            <w:r w:rsidRPr="00A5501E">
              <w:rPr>
                <w:rFonts w:ascii="Times New Roman" w:eastAsia="Times New Roman" w:hAnsi="Times New Roman" w:cs="Times New Roman"/>
                <w:color w:val="000000"/>
                <w:position w:val="-12"/>
                <w:sz w:val="24"/>
                <w:szCs w:val="24"/>
                <w:lang w:val="ru-RU" w:eastAsia="ru-RU"/>
              </w:rPr>
              <w:object w:dxaOrig="1880" w:dyaOrig="400">
                <v:shape id="_x0000_i2165" type="#_x0000_t75" style="width:94.5pt;height:19.5pt" o:ole="">
                  <v:imagedata r:id="rId20" o:title=""/>
                </v:shape>
                <o:OLEObject Type="Embed" ProgID="Equation.3" ShapeID="_x0000_i2165" DrawAspect="Content" ObjectID="_1739939310" r:id="rId21"/>
              </w:object>
            </w: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Квадратичная функция и её график.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Квадратичная функция и её график..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§ 8. Дробно-линейная функция – 6 часов</w:t>
            </w: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Обратная пропорциональность.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Обратная пропорциональность.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spacing w:before="0" w:beforeAutospacing="0" w:after="20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Функция </w:t>
            </w:r>
            <w:r w:rsidRPr="00A5501E">
              <w:rPr>
                <w:rFonts w:ascii="Times New Roman" w:eastAsia="Calibri" w:hAnsi="Times New Roman" w:cs="Times New Roman"/>
                <w:position w:val="-24"/>
                <w:sz w:val="24"/>
                <w:szCs w:val="24"/>
                <w:lang w:val="ru-RU"/>
              </w:rPr>
              <w:object w:dxaOrig="1440" w:dyaOrig="620">
                <v:shape id="_x0000_i2166" type="#_x0000_t75" style="width:1in;height:30.75pt" o:ole="">
                  <v:imagedata r:id="rId22" o:title=""/>
                </v:shape>
                <o:OLEObject Type="Embed" ProgID="Equation.3" ShapeID="_x0000_i2166" DrawAspect="Content" ObjectID="_1739939311" r:id="rId23"/>
              </w:objec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  <w:trHeight w:val="23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spacing w:before="0" w:beforeAutospacing="0" w:after="20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Функция </w:t>
            </w:r>
            <w:r w:rsidRPr="00A5501E">
              <w:rPr>
                <w:rFonts w:ascii="Times New Roman" w:eastAsia="Calibri" w:hAnsi="Times New Roman" w:cs="Times New Roman"/>
                <w:position w:val="-24"/>
                <w:sz w:val="24"/>
                <w:szCs w:val="24"/>
                <w:lang w:val="ru-RU"/>
              </w:rPr>
              <w:object w:dxaOrig="1440" w:dyaOrig="620">
                <v:shape id="_x0000_i2167" type="#_x0000_t75" style="width:1in;height:30.75pt" o:ole="">
                  <v:imagedata r:id="rId24" o:title=""/>
                </v:shape>
                <o:OLEObject Type="Embed" ProgID="Equation.3" ShapeID="_x0000_i2167" DrawAspect="Content" ObjectID="_1739939312" r:id="rId25"/>
              </w:objec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Дробно-линейная функция и её график</w:t>
            </w:r>
            <w:r w:rsidRPr="00A550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197" w:type="dxa"/>
          <w:cantSplit/>
        </w:trPr>
        <w:tc>
          <w:tcPr>
            <w:tcW w:w="10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IV </w:t>
            </w: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четверть</w:t>
            </w: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81</w:t>
            </w:r>
          </w:p>
        </w:tc>
        <w:tc>
          <w:tcPr>
            <w:tcW w:w="3547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Контрольная работа № 5 по теме: «Квадратичная и дробно-линейная функция»</w:t>
            </w:r>
            <w:r w:rsidRPr="00A5501E">
              <w:rPr>
                <w:rFonts w:ascii="Calibri" w:eastAsia="Calibri" w:hAnsi="Calibri" w:cs="Times New Roman"/>
                <w:b/>
                <w:lang w:val="ru-RU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04.04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shd w:val="clear" w:color="auto" w:fill="auto"/>
            <w:vAlign w:val="center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lastRenderedPageBreak/>
              <w:t>Глава IV. Системы рациональных уравнений – 15 часов</w:t>
            </w: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shd w:val="clear" w:color="auto" w:fill="auto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§ 9. Системы рациональных уравнений – 6 часов</w:t>
            </w: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Работа над ошибками. Понятие системы рациональных уравнений.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  <w:trHeight w:val="39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Понятие системы рациональных уравнений.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  <w:trHeight w:val="52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84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систем рациональных уравнений способом подстановки.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  <w:trHeight w:val="52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Решение систем рациональных уравнений способом подстановки.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Решение систем рациональных уравнений другими способами.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Решение задач при помощи систем рациональных уравнений.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3"/>
          <w:wAfter w:w="3187" w:type="dxa"/>
          <w:cantSplit/>
        </w:trPr>
        <w:tc>
          <w:tcPr>
            <w:tcW w:w="108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§ 10. Графический способ решения систем уравнений – 8 часов</w:t>
            </w: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Графический способ решения системы двух уравнений первой степени с двумя неизвестными.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Графический способ решения системы двух уравнений первой степени с двумя неизвестными.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Графический способ решения системы двух уравнений первой степени с двумя неизвестными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Примеры решения уравнений графическим способом.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  <w:trHeight w:val="286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Контрольная работа № 6 по теме: «Системы уравнений»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cantSplit/>
          <w:trHeight w:val="504"/>
        </w:trPr>
        <w:tc>
          <w:tcPr>
            <w:tcW w:w="108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spacing w:before="0" w:beforeAutospacing="0" w:after="0" w:afterAutospacing="0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Повторение (9 часов)</w:t>
            </w:r>
          </w:p>
        </w:tc>
        <w:tc>
          <w:tcPr>
            <w:tcW w:w="1050" w:type="dxa"/>
          </w:tcPr>
          <w:p w:rsidR="00A5501E" w:rsidRPr="00A5501E" w:rsidRDefault="00A5501E" w:rsidP="00A5501E">
            <w:pPr>
              <w:spacing w:before="0" w:beforeAutospacing="0" w:after="160" w:afterAutospacing="0" w:line="259" w:lineRule="auto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050" w:type="dxa"/>
          </w:tcPr>
          <w:p w:rsidR="00A5501E" w:rsidRPr="00A5501E" w:rsidRDefault="00A5501E" w:rsidP="00A5501E">
            <w:pPr>
              <w:spacing w:before="0" w:beforeAutospacing="0" w:after="160" w:afterAutospacing="0" w:line="259" w:lineRule="auto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087" w:type="dxa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3547" w:type="dxa"/>
            <w:shd w:val="clear" w:color="auto" w:fill="auto"/>
            <w:vAlign w:val="center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График функции  y =</w:t>
            </w:r>
            <w:r w:rsidRPr="00A5501E">
              <w:rPr>
                <w:rFonts w:ascii="Times New Roman" w:eastAsia="Times New Roman" w:hAnsi="Times New Roman" w:cs="Times New Roman"/>
                <w:color w:val="000000"/>
                <w:position w:val="-6"/>
                <w:sz w:val="24"/>
                <w:szCs w:val="24"/>
                <w:lang w:val="ru-RU" w:eastAsia="ru-RU"/>
              </w:rPr>
              <w:object w:dxaOrig="279" w:dyaOrig="320">
                <v:shape id="_x0000_i2168" type="#_x0000_t75" style="width:15pt;height:15.75pt" o:ole="">
                  <v:imagedata r:id="rId26" o:title=""/>
                </v:shape>
                <o:OLEObject Type="Embed" ProgID="Equation.3" ShapeID="_x0000_i2168" DrawAspect="Content" ObjectID="_1739939313" r:id="rId27"/>
              </w:object>
            </w: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jc w:val="center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spacing w:before="0" w:beforeAutospacing="0" w:after="20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График функции </w:t>
            </w:r>
            <w:r w:rsidRPr="00A5501E">
              <w:rPr>
                <w:rFonts w:ascii="Times New Roman" w:eastAsia="Calibri" w:hAnsi="Times New Roman" w:cs="Times New Roman"/>
                <w:position w:val="-24"/>
                <w:sz w:val="24"/>
                <w:szCs w:val="24"/>
                <w:lang w:val="ru-RU"/>
              </w:rPr>
              <w:object w:dxaOrig="639" w:dyaOrig="620">
                <v:shape id="_x0000_i2169" type="#_x0000_t75" style="width:33pt;height:30.75pt" o:ole="">
                  <v:imagedata r:id="rId28" o:title=""/>
                </v:shape>
                <o:OLEObject Type="Embed" ProgID="Equation.3" ShapeID="_x0000_i2169" DrawAspect="Content" ObjectID="_1739939314" r:id="rId29"/>
              </w:objec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jc w:val="center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3547" w:type="dxa"/>
            <w:shd w:val="clear" w:color="auto" w:fill="auto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Квадратное уравнение.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05</w:t>
            </w: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11.05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11.05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96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Неполное квадратное уравнение.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jc w:val="center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97</w:t>
            </w:r>
          </w:p>
        </w:tc>
        <w:tc>
          <w:tcPr>
            <w:tcW w:w="3547" w:type="dxa"/>
            <w:shd w:val="clear" w:color="auto" w:fill="auto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Контрольная работа по итогам 2022-2023 </w:t>
            </w:r>
            <w:proofErr w:type="spellStart"/>
            <w:r w:rsidRPr="00A55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уч.года</w:t>
            </w:r>
            <w:proofErr w:type="spellEnd"/>
            <w:r w:rsidRPr="00A550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Приведённое квадратное уравнение</w:t>
            </w: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Теорема Виета.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18</w:t>
            </w: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Биквадратное уравнение.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Распадающееся уравнение.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4"/>
          <w:wAfter w:w="3202" w:type="dxa"/>
          <w:cantSplit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547" w:type="dxa"/>
          </w:tcPr>
          <w:p w:rsidR="00A5501E" w:rsidRPr="00A5501E" w:rsidRDefault="00A5501E" w:rsidP="00A5501E">
            <w:pPr>
              <w:tabs>
                <w:tab w:val="left" w:pos="991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501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Итоговое повторение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jc w:val="center"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1E" w:rsidRPr="00A5501E" w:rsidRDefault="00A5501E" w:rsidP="00A5501E">
            <w:pPr>
              <w:keepNext/>
              <w:outlineLvl w:val="1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</w:tbl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</w:pP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</w:pPr>
      <w:proofErr w:type="gramStart"/>
      <w:r w:rsidRPr="00A5501E"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  <w:t>Геометрия  8</w:t>
      </w:r>
      <w:proofErr w:type="gramEnd"/>
      <w:r w:rsidRPr="00A5501E"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  <w:t>«А», 8 «Б», 8 «В» класс</w:t>
      </w:r>
    </w:p>
    <w:p w:rsidR="00A5501E" w:rsidRPr="00A5501E" w:rsidRDefault="00A5501E" w:rsidP="00A5501E">
      <w:pPr>
        <w:autoSpaceDE w:val="0"/>
        <w:autoSpaceDN w:val="0"/>
        <w:adjustRightInd w:val="0"/>
        <w:spacing w:before="0" w:beforeAutospacing="0" w:after="0" w:afterAutospacing="0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tbl>
      <w:tblPr>
        <w:tblpPr w:leftFromText="180" w:rightFromText="180" w:vertAnchor="text" w:tblpXSpec="center" w:tblpY="1"/>
        <w:tblOverlap w:val="never"/>
        <w:tblW w:w="493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20" w:firstRow="1" w:lastRow="0" w:firstColumn="0" w:lastColumn="0" w:noHBand="0" w:noVBand="0"/>
      </w:tblPr>
      <w:tblGrid>
        <w:gridCol w:w="709"/>
        <w:gridCol w:w="3970"/>
        <w:gridCol w:w="755"/>
        <w:gridCol w:w="942"/>
        <w:gridCol w:w="802"/>
        <w:gridCol w:w="906"/>
        <w:gridCol w:w="951"/>
        <w:gridCol w:w="53"/>
        <w:gridCol w:w="627"/>
        <w:gridCol w:w="53"/>
        <w:gridCol w:w="866"/>
        <w:gridCol w:w="26"/>
      </w:tblGrid>
      <w:tr w:rsidR="00A5501E" w:rsidRPr="00A5501E" w:rsidTr="00A5501E">
        <w:trPr>
          <w:gridAfter w:val="1"/>
          <w:wAfter w:w="13" w:type="pct"/>
          <w:trHeight w:val="226"/>
          <w:tblHeader/>
        </w:trPr>
        <w:tc>
          <w:tcPr>
            <w:tcW w:w="333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-19" w:hanging="3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18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темы</w:t>
            </w:r>
          </w:p>
        </w:tc>
        <w:tc>
          <w:tcPr>
            <w:tcW w:w="3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8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871" w:type="pct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1" w:type="pct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450"/>
          <w:tblHeader/>
        </w:trPr>
        <w:tc>
          <w:tcPr>
            <w:tcW w:w="333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6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</w:tr>
      <w:tr w:rsidR="00A5501E" w:rsidRPr="00A5501E" w:rsidTr="00A5501E">
        <w:trPr>
          <w:gridAfter w:val="1"/>
          <w:wAfter w:w="13" w:type="pct"/>
          <w:trHeight w:val="731"/>
          <w:tblHeader/>
        </w:trPr>
        <w:tc>
          <w:tcPr>
            <w:tcW w:w="333" w:type="pct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6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8Б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8Б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8В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8В</w:t>
            </w:r>
          </w:p>
        </w:tc>
      </w:tr>
      <w:tr w:rsidR="00A5501E" w:rsidRPr="00A5501E" w:rsidTr="00A5501E">
        <w:trPr>
          <w:trHeight w:val="145"/>
        </w:trPr>
        <w:tc>
          <w:tcPr>
            <w:tcW w:w="4263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I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Четверть</w:t>
            </w:r>
          </w:p>
        </w:tc>
        <w:tc>
          <w:tcPr>
            <w:tcW w:w="319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18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4263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Вводное повторение (2 урока)</w:t>
            </w:r>
          </w:p>
        </w:tc>
        <w:tc>
          <w:tcPr>
            <w:tcW w:w="319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418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Признаки равенства треугольников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Соотношение между сторонами и углами треугольника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4263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Глава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I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. Четырехугольники (14 уроков).</w:t>
            </w:r>
          </w:p>
        </w:tc>
        <w:tc>
          <w:tcPr>
            <w:tcW w:w="319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418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right="-108" w:firstLine="3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Многоугольники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right="-108" w:firstLine="3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Выпуклый многоугольник. Четырехугольник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firstLine="3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Параллелограмм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468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right="-108" w:firstLine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Признаки параллелограмма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firstLine="3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то теме «Параллелограмм».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tabs>
                <w:tab w:val="left" w:pos="0"/>
              </w:tabs>
              <w:spacing w:before="0" w:beforeAutospacing="0" w:after="0" w:afterAutospacing="0"/>
              <w:ind w:left="166" w:firstLine="3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Трапеция.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right="-108" w:firstLine="3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Теорема Фалеса.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right="-10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Задачи на построение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Прямоугольник.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right="-108" w:firstLine="3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Ромб. Квадрат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right="-108" w:firstLine="3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по теме: «Четырехугольники»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right="-108" w:firstLine="3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Осевая и центральная симметрии.  Подготовка к контрольной работе.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right="-108" w:firstLine="34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Контрольная работа №1 по теме: «Четырёхугольники»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right="-108" w:firstLine="3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над ошибками. Решение задач по теме «Четырехугольники»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4263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Глава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II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. Площадь (14 уроков)</w:t>
            </w:r>
          </w:p>
        </w:tc>
        <w:tc>
          <w:tcPr>
            <w:tcW w:w="319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418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Площадь многоугольника.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4263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II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Четверть</w:t>
            </w:r>
          </w:p>
        </w:tc>
        <w:tc>
          <w:tcPr>
            <w:tcW w:w="319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18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Площадь многоугольника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Площадь параллелограмма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Площадь треугольника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Площадь треугольника..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Площадь трапеции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на вычисление площадей фигур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на вычисление площадей фигур..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Теорема Пифагора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Теорема, обратная теореме Пифагора.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Решение задач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задач. Подготовка к контрольной работе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Контрольная работа №2 по теме: «Площади»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4263" w:type="pct"/>
            <w:gridSpan w:val="8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66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Глава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III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.  Подобные треугольники (19 уроков)</w:t>
            </w:r>
          </w:p>
        </w:tc>
        <w:tc>
          <w:tcPr>
            <w:tcW w:w="319" w:type="pct"/>
            <w:gridSpan w:val="2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66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418" w:type="pct"/>
            <w:gridSpan w:val="2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66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585"/>
        </w:trPr>
        <w:tc>
          <w:tcPr>
            <w:tcW w:w="333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hanging="10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Работа над ошибками. Определение подобных  треугольников.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465"/>
        </w:trPr>
        <w:tc>
          <w:tcPr>
            <w:tcW w:w="333" w:type="pct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 w:hanging="108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Отношение площадей подобных треугольников.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465"/>
        </w:trPr>
        <w:tc>
          <w:tcPr>
            <w:tcW w:w="5000" w:type="pct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III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Четверть</w:t>
            </w: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Первый признак подобия треугольников.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на применение первого признака подобия треугольников.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Второй и третий признаки подобия треугольников.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Решение задач на применение признаков подобия треугольников.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на применение признаков подобия треугольников. Подготовка к контрольной работе.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37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Контрольная работа № 3 по теме «Подобные треугольники»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27.01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27.01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38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Средняя линия треугольника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01.02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01.02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01.02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Свойство медиан треугольника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Пропорциональные отрезки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Пропорциональные отрезки в прямоугольном треугольнике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Измерительные работы на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местности.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43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Задачи на построение методом подобия.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654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Значения синуса, косинуса и тангенса для углов 30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45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60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/>
              </w:rPr>
              <w:t>0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664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Соотношения между сторонами и углами прямоугольного треугольника.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задач. Подготовка к контрольной работе.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48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Контрольная работа №4 по теме: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«Соотношения между сторонами и углами прямоугольного треугольника»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08.03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08.03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08.03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566"/>
        </w:trPr>
        <w:tc>
          <w:tcPr>
            <w:tcW w:w="4263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Глава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IV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. Окружность (17 уроков)</w:t>
            </w:r>
          </w:p>
        </w:tc>
        <w:tc>
          <w:tcPr>
            <w:tcW w:w="319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418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над ошибками.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Взаимное расположение прямой и окружности.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Касательная к окружности.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Касательная к окружности. Решение задач.     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Градусная мера дуги окружности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Теорема о вписанном угле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5000" w:type="pct"/>
            <w:gridSpan w:val="1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IV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Четверть</w:t>
            </w: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Теорема о вписанном угле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Теорема об отрезках пересекающихся хорд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по теме «Центральные и вписанные углы» Свойство биссектрисы угла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Серединный перпендикуляр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Теорема о точке пересечения высот треугольника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Свойство биссектрисы угла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544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Вписанная окружность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544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Вписанная окружность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Описанная окружность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Свойство описанного четырехугольника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63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Решение задач по теме «Окружность».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64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Контрольная работа № 5 по теме: «Окружность»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Работа над ошибками.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trHeight w:val="145"/>
        </w:trPr>
        <w:tc>
          <w:tcPr>
            <w:tcW w:w="4263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Повторение (3 урока)</w:t>
            </w:r>
          </w:p>
        </w:tc>
        <w:tc>
          <w:tcPr>
            <w:tcW w:w="319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418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Теорема Пифагора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Подобные треугольники. Окружность. Решение задач.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3" w:type="pct"/>
          <w:trHeight w:val="145"/>
        </w:trPr>
        <w:tc>
          <w:tcPr>
            <w:tcW w:w="3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spacing w:before="0" w:beforeAutospacing="0" w:after="0" w:afterAutospacing="0"/>
              <w:ind w:left="166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Четырехугольники. Площадь. Решение задач.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43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5501E" w:rsidRP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Pr="00A5501E" w:rsidRDefault="00A5501E" w:rsidP="00A5501E">
      <w:pPr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A5501E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Алгебра 9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класс</w:t>
      </w:r>
    </w:p>
    <w:tbl>
      <w:tblPr>
        <w:tblW w:w="10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"/>
        <w:gridCol w:w="969"/>
        <w:gridCol w:w="24"/>
        <w:gridCol w:w="5071"/>
        <w:gridCol w:w="32"/>
        <w:gridCol w:w="677"/>
        <w:gridCol w:w="32"/>
        <w:gridCol w:w="818"/>
        <w:gridCol w:w="32"/>
        <w:gridCol w:w="961"/>
        <w:gridCol w:w="32"/>
        <w:gridCol w:w="960"/>
        <w:gridCol w:w="32"/>
        <w:gridCol w:w="837"/>
        <w:gridCol w:w="13"/>
        <w:gridCol w:w="36"/>
      </w:tblGrid>
      <w:tr w:rsidR="00A5501E" w:rsidRPr="00A5501E" w:rsidTr="00A5501E">
        <w:trPr>
          <w:gridBefore w:val="1"/>
          <w:wBefore w:w="24" w:type="dxa"/>
          <w:trHeight w:val="515"/>
          <w:jc w:val="center"/>
        </w:trPr>
        <w:tc>
          <w:tcPr>
            <w:tcW w:w="993" w:type="dxa"/>
            <w:gridSpan w:val="2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5103" w:type="dxa"/>
            <w:gridSpan w:val="2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Кол-во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3721" w:type="dxa"/>
            <w:gridSpan w:val="9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Before w:val="1"/>
          <w:wBefore w:w="24" w:type="dxa"/>
          <w:trHeight w:val="514"/>
          <w:jc w:val="center"/>
        </w:trPr>
        <w:tc>
          <w:tcPr>
            <w:tcW w:w="993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 «А»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 «А»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 «Б»</w:t>
            </w:r>
          </w:p>
        </w:tc>
        <w:tc>
          <w:tcPr>
            <w:tcW w:w="886" w:type="dxa"/>
            <w:gridSpan w:val="3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 «Б»</w:t>
            </w:r>
          </w:p>
        </w:tc>
      </w:tr>
      <w:tr w:rsidR="00A5501E" w:rsidRPr="00A5501E" w:rsidTr="00A5501E">
        <w:trPr>
          <w:gridBefore w:val="1"/>
          <w:wBefore w:w="24" w:type="dxa"/>
          <w:trHeight w:val="562"/>
          <w:jc w:val="center"/>
        </w:trPr>
        <w:tc>
          <w:tcPr>
            <w:tcW w:w="993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lang w:val="ru-RU"/>
              </w:rPr>
              <w:t>По плану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lang w:val="ru-RU"/>
              </w:rPr>
              <w:t>По факту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lang w:val="ru-RU"/>
              </w:rPr>
              <w:t>По плану</w:t>
            </w:r>
          </w:p>
        </w:tc>
        <w:tc>
          <w:tcPr>
            <w:tcW w:w="886" w:type="dxa"/>
            <w:gridSpan w:val="3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lang w:val="ru-RU"/>
              </w:rPr>
              <w:t>По факту</w:t>
            </w:r>
          </w:p>
        </w:tc>
      </w:tr>
      <w:tr w:rsidR="00A5501E" w:rsidRPr="00A5501E" w:rsidTr="00A5501E">
        <w:trPr>
          <w:gridAfter w:val="1"/>
          <w:wAfter w:w="36" w:type="dxa"/>
          <w:jc w:val="center"/>
        </w:trPr>
        <w:tc>
          <w:tcPr>
            <w:tcW w:w="10514" w:type="dxa"/>
            <w:gridSpan w:val="15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I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Четверть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36" w:type="dxa"/>
          <w:jc w:val="center"/>
        </w:trPr>
        <w:tc>
          <w:tcPr>
            <w:tcW w:w="10514" w:type="dxa"/>
            <w:gridSpan w:val="15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Вводное повторение (4 уроков)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«Основное свойство дроби. Сокращение дробей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«Иррациональные числа»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3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Входная контрольная работа по математике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06</w:t>
            </w: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.09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07</w:t>
            </w:r>
            <w:r w:rsidRPr="00A5501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.09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«Числовые неравенства»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«Степени»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36" w:type="dxa"/>
          <w:jc w:val="center"/>
        </w:trPr>
        <w:tc>
          <w:tcPr>
            <w:tcW w:w="10514" w:type="dxa"/>
            <w:gridSpan w:val="15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Квадратичная функция (22 урока)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Функция.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Область определения и область значения функции.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Свойства функций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9.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trHeight w:val="271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Свойства функций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Свойства функций. Решение задач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Before w:val="1"/>
          <w:wBefore w:w="24" w:type="dxa"/>
          <w:jc w:val="center"/>
        </w:trPr>
        <w:tc>
          <w:tcPr>
            <w:tcW w:w="993" w:type="dxa"/>
            <w:gridSpan w:val="2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11-12</w:t>
            </w:r>
          </w:p>
        </w:tc>
        <w:tc>
          <w:tcPr>
            <w:tcW w:w="5103" w:type="dxa"/>
            <w:gridSpan w:val="2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Квадратный трехчлен и его свойства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6" w:type="dxa"/>
            <w:gridSpan w:val="3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Before w:val="1"/>
          <w:wBefore w:w="24" w:type="dxa"/>
          <w:jc w:val="center"/>
        </w:trPr>
        <w:tc>
          <w:tcPr>
            <w:tcW w:w="993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86" w:type="dxa"/>
            <w:gridSpan w:val="3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Before w:val="1"/>
          <w:wBefore w:w="24" w:type="dxa"/>
          <w:jc w:val="center"/>
        </w:trPr>
        <w:tc>
          <w:tcPr>
            <w:tcW w:w="993" w:type="dxa"/>
            <w:gridSpan w:val="2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13-14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Разложение квадратного трехчлена на множители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86" w:type="dxa"/>
            <w:gridSpan w:val="3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Before w:val="1"/>
          <w:wBefore w:w="24" w:type="dxa"/>
          <w:jc w:val="center"/>
        </w:trPr>
        <w:tc>
          <w:tcPr>
            <w:tcW w:w="993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86" w:type="dxa"/>
            <w:gridSpan w:val="3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№1 по теме: «Функции»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Before w:val="1"/>
          <w:wBefore w:w="24" w:type="dxa"/>
          <w:jc w:val="center"/>
        </w:trPr>
        <w:tc>
          <w:tcPr>
            <w:tcW w:w="993" w:type="dxa"/>
            <w:gridSpan w:val="2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16-</w:t>
            </w:r>
          </w:p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gridSpan w:val="2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Функция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=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ax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^2, её график и свойства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886" w:type="dxa"/>
            <w:gridSpan w:val="3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Before w:val="1"/>
          <w:wBefore w:w="24" w:type="dxa"/>
          <w:jc w:val="center"/>
        </w:trPr>
        <w:tc>
          <w:tcPr>
            <w:tcW w:w="993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86" w:type="dxa"/>
            <w:gridSpan w:val="3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Before w:val="1"/>
          <w:wBefore w:w="24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Функция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=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ax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^2+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=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)^2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86" w:type="dxa"/>
            <w:gridSpan w:val="3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Before w:val="1"/>
          <w:wBefore w:w="24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A5501E" w:rsidRPr="00A5501E" w:rsidRDefault="00A5501E" w:rsidP="00A5501E">
            <w:pPr>
              <w:tabs>
                <w:tab w:val="left" w:pos="4225"/>
              </w:tabs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Графики функций =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ax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^2+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=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)^2</w:t>
            </w: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886" w:type="dxa"/>
            <w:gridSpan w:val="3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trHeight w:val="652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Построение графика квадратичной функции.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Before w:val="1"/>
          <w:wBefore w:w="24" w:type="dxa"/>
          <w:jc w:val="center"/>
        </w:trPr>
        <w:tc>
          <w:tcPr>
            <w:tcW w:w="993" w:type="dxa"/>
            <w:gridSpan w:val="2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21-</w:t>
            </w:r>
          </w:p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Построение графика квадратичной функции.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86" w:type="dxa"/>
            <w:gridSpan w:val="3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Before w:val="1"/>
          <w:wBefore w:w="24" w:type="dxa"/>
          <w:jc w:val="center"/>
        </w:trPr>
        <w:tc>
          <w:tcPr>
            <w:tcW w:w="993" w:type="dxa"/>
            <w:gridSpan w:val="2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Степенная функция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86" w:type="dxa"/>
            <w:gridSpan w:val="3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Степенная функция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Корень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-ой степени.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Корень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-ой степени.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36" w:type="dxa"/>
          <w:jc w:val="center"/>
        </w:trPr>
        <w:tc>
          <w:tcPr>
            <w:tcW w:w="10514" w:type="dxa"/>
            <w:gridSpan w:val="15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II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Четверть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36" w:type="dxa"/>
          <w:jc w:val="center"/>
        </w:trPr>
        <w:tc>
          <w:tcPr>
            <w:tcW w:w="10514" w:type="dxa"/>
            <w:gridSpan w:val="15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Уравнения и неравенства с одной переменной и их системы (14 уроков)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Calibri" w:eastAsia="Calibri" w:hAnsi="Calibri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Целое уравнение и его корни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Calibri" w:eastAsia="Calibri" w:hAnsi="Calibri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Целое уравнение и его корни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Уравнения, приводимые к квадратным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Уравнения, приводимые к квадратным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Дробные рациональные уравнения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Дробные рациональные уравнения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№2 по теме: «Уравнения одной переменной»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над ошибками. Решение неравенств второй степени с одной переменной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неравенств второй степени с одной переменной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неравенств методом интервалов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неравенств методом интервалов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Решение неравенств методом интервалов.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Подготовка к контрольной работе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39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№3 по теме: «Неравенства с одной переменной»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36" w:type="dxa"/>
          <w:jc w:val="center"/>
        </w:trPr>
        <w:tc>
          <w:tcPr>
            <w:tcW w:w="10514" w:type="dxa"/>
            <w:gridSpan w:val="15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Уравнения и неравенства с двумя переменными (14 уроков)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над ошибками. Уравнения с двумя переменными.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Уравнение с двумя переменными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42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Уравнение с двумя переменными и его график</w:t>
            </w:r>
            <w:r w:rsidRPr="00A5501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12.12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43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Итоговая контрольная работа за </w:t>
            </w:r>
            <w:r w:rsidRPr="00A5501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I</w:t>
            </w:r>
            <w:r w:rsidRPr="00A5501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полугодие в форме ОГЭ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13.12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14.12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.12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Графический способ решения систем уравнений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Графический способ решения систем уравнений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систем уравнений второй степени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36" w:type="dxa"/>
          <w:jc w:val="center"/>
        </w:trPr>
        <w:tc>
          <w:tcPr>
            <w:tcW w:w="10514" w:type="dxa"/>
            <w:gridSpan w:val="15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III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Четверть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Решение систем уравнений второй степени.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систем уравнений второй степени. Подобные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систем уравнений второй степени. Подобные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trHeight w:val="700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52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Самостоятельная работа №1 по теме: «Системы уравнений второй степени»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Неравенства с двумя переменными.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Неравенства с двумя переменными.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Системы неравенства с двумя переменными.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Неравенства с двумя переменными. Графический способ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Системы неравенств с двумя переменными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Системы неравенств с двумя переменными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59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№4 по теме «Системы уравнений и неравенств с двумя переменными»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36" w:type="dxa"/>
          <w:jc w:val="center"/>
        </w:trPr>
        <w:tc>
          <w:tcPr>
            <w:tcW w:w="10514" w:type="dxa"/>
            <w:gridSpan w:val="15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Арифметическая и геометрическая прогрессии (16 уроков)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Работа над ошибками. Последовательности.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Последовательности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Определение арифметической прогрессии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Формула </w:t>
            </w:r>
            <w:r w:rsidRPr="00A550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члена арифметической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прогрессии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64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Формула </w:t>
            </w:r>
            <w:r w:rsidRPr="00A550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члена арифметической прогрессии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Формула суммы </w:t>
            </w:r>
            <w:r w:rsidRPr="00A550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</w:t>
            </w:r>
            <w:r w:rsidRPr="00A5501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первых членов арифметической прогрессии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Обобщение по теме: «Формула суммы </w:t>
            </w:r>
            <w:r w:rsidRPr="00A550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</w:t>
            </w:r>
            <w:r w:rsidRPr="00A5501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первых членов арифметической прогрессии»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№5 по теме «Арифметическая прогрессия»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над ошибками. Определение геометрической прогрессии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Calibri" w:eastAsia="Calibri" w:hAnsi="Calibri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Формула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-го члена геометрической прогрессии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Calibri" w:eastAsia="Calibri" w:hAnsi="Calibri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Формула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-го члена геометрической прогрессии.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Формула суммы </w:t>
            </w:r>
            <w:r w:rsidRPr="00A550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</w:t>
            </w:r>
            <w:r w:rsidRPr="00A5501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первых членов геометрической прогрессии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Формула суммы </w:t>
            </w:r>
            <w:r w:rsidRPr="00A550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</w:t>
            </w:r>
            <w:r w:rsidRPr="00A5501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первых членов геометрической прогрессии. Подготовка к контрольной работе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№6 по теме «Геометрическая прогрессия»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.03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36" w:type="dxa"/>
          <w:jc w:val="center"/>
        </w:trPr>
        <w:tc>
          <w:tcPr>
            <w:tcW w:w="10514" w:type="dxa"/>
            <w:gridSpan w:val="15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Элементы комбинаторики и теории вероятностей (13 уроков)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Элементы комбинаторики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Примеры комбинаторных задач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Примеры комбинаторных задач. Перестановки 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Перестановки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36" w:type="dxa"/>
          <w:jc w:val="center"/>
        </w:trPr>
        <w:tc>
          <w:tcPr>
            <w:tcW w:w="10514" w:type="dxa"/>
            <w:gridSpan w:val="15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IV </w:t>
            </w: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Четверть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Размещения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80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Размещения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81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Сочетания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82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Сочетания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Начальные сведения из теории вероятностей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Относительная частота случайного события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Относительная частота случайного события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Вероятность равновозможных событий.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88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№7 по теме «Элементы комбинаторики и теории вероятности»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36" w:type="dxa"/>
          <w:jc w:val="center"/>
        </w:trPr>
        <w:tc>
          <w:tcPr>
            <w:tcW w:w="10514" w:type="dxa"/>
            <w:gridSpan w:val="15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Итоговое повторение (</w:t>
            </w:r>
            <w:proofErr w:type="gramStart"/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12  уроков</w:t>
            </w:r>
            <w:proofErr w:type="gramEnd"/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89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над ошибками. Повторение по теме: «Запись корня в виде степени.»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«Степень с целым показателем. Таблица степеней простых чисел»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Итоговая контрольная работа в формате ОГЭ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27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«Алгоритм тождественных преобразований выражений»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«Решение задач с помощью уравнений  и арифметическим способом.»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«Квадратные уравнения.»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«Арифметическая и геометрическая прогрессии.»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Calibri" w:eastAsia="Calibri" w:hAnsi="Calibri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Повторение по теме: «Перестановки.»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2"/>
          <w:wAfter w:w="49" w:type="dxa"/>
          <w:jc w:val="center"/>
        </w:trPr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Calibri" w:eastAsia="Calibri" w:hAnsi="Calibri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5501E" w:rsidRPr="00A5501E" w:rsidRDefault="00A5501E" w:rsidP="00A5501E">
      <w:pPr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A5501E" w:rsidRPr="00A5501E" w:rsidRDefault="00A5501E" w:rsidP="00A5501E">
      <w:pPr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A5501E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Геометрия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9 класс</w:t>
      </w:r>
    </w:p>
    <w:tbl>
      <w:tblPr>
        <w:tblW w:w="10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4960"/>
        <w:gridCol w:w="902"/>
        <w:gridCol w:w="941"/>
        <w:gridCol w:w="850"/>
        <w:gridCol w:w="851"/>
        <w:gridCol w:w="868"/>
        <w:gridCol w:w="12"/>
      </w:tblGrid>
      <w:tr w:rsidR="00A5501E" w:rsidRPr="00A5501E" w:rsidTr="00A5501E">
        <w:trPr>
          <w:gridAfter w:val="1"/>
          <w:wAfter w:w="12" w:type="dxa"/>
          <w:trHeight w:val="260"/>
          <w:jc w:val="center"/>
        </w:trPr>
        <w:tc>
          <w:tcPr>
            <w:tcW w:w="730" w:type="dxa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lang w:val="ru-RU"/>
              </w:rPr>
              <w:t>№ урока</w:t>
            </w:r>
          </w:p>
        </w:tc>
        <w:tc>
          <w:tcPr>
            <w:tcW w:w="4960" w:type="dxa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lang w:val="ru-RU"/>
              </w:rPr>
              <w:t>Тема урока</w:t>
            </w:r>
          </w:p>
        </w:tc>
        <w:tc>
          <w:tcPr>
            <w:tcW w:w="902" w:type="dxa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lang w:val="ru-RU"/>
              </w:rPr>
              <w:t>Кол-во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lang w:val="ru-RU"/>
              </w:rPr>
              <w:t>часов</w:t>
            </w:r>
          </w:p>
        </w:tc>
        <w:tc>
          <w:tcPr>
            <w:tcW w:w="3510" w:type="dxa"/>
            <w:gridSpan w:val="4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lang w:val="ru-RU"/>
              </w:rPr>
              <w:t>Дата</w:t>
            </w:r>
          </w:p>
        </w:tc>
      </w:tr>
      <w:tr w:rsidR="00A5501E" w:rsidRPr="00A5501E" w:rsidTr="00A5501E">
        <w:trPr>
          <w:gridAfter w:val="1"/>
          <w:wAfter w:w="12" w:type="dxa"/>
          <w:trHeight w:val="617"/>
          <w:jc w:val="center"/>
        </w:trPr>
        <w:tc>
          <w:tcPr>
            <w:tcW w:w="730" w:type="dxa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4960" w:type="dxa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902" w:type="dxa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941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 «А»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 «А»</w:t>
            </w:r>
          </w:p>
        </w:tc>
        <w:tc>
          <w:tcPr>
            <w:tcW w:w="851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 «Б»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 «Б»</w:t>
            </w:r>
          </w:p>
        </w:tc>
      </w:tr>
      <w:tr w:rsidR="00A5501E" w:rsidRPr="00A5501E" w:rsidTr="00A5501E">
        <w:trPr>
          <w:gridAfter w:val="1"/>
          <w:wAfter w:w="12" w:type="dxa"/>
          <w:trHeight w:val="617"/>
          <w:jc w:val="center"/>
        </w:trPr>
        <w:tc>
          <w:tcPr>
            <w:tcW w:w="730" w:type="dxa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4960" w:type="dxa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902" w:type="dxa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941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lang w:val="ru-RU"/>
              </w:rPr>
              <w:t>По плану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lang w:val="ru-RU"/>
              </w:rPr>
              <w:t>По факту</w:t>
            </w:r>
          </w:p>
        </w:tc>
        <w:tc>
          <w:tcPr>
            <w:tcW w:w="851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lang w:val="ru-RU"/>
              </w:rPr>
              <w:t>По плану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lang w:val="ru-RU"/>
              </w:rPr>
              <w:t>По факту</w:t>
            </w:r>
          </w:p>
        </w:tc>
      </w:tr>
      <w:tr w:rsidR="00A5501E" w:rsidRPr="00A5501E" w:rsidTr="00A5501E">
        <w:trPr>
          <w:jc w:val="center"/>
        </w:trPr>
        <w:tc>
          <w:tcPr>
            <w:tcW w:w="10114" w:type="dxa"/>
            <w:gridSpan w:val="8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</w:rPr>
              <w:t xml:space="preserve">I </w:t>
            </w: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Четверть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</w:p>
        </w:tc>
      </w:tr>
      <w:tr w:rsidR="00A5501E" w:rsidRPr="00A5501E" w:rsidTr="00A5501E">
        <w:trPr>
          <w:jc w:val="center"/>
        </w:trPr>
        <w:tc>
          <w:tcPr>
            <w:tcW w:w="10114" w:type="dxa"/>
            <w:gridSpan w:val="8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Вводное повторение (2 урока)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Повторение по теме: «Теорема Пифагора»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Повторение по теме: «</w:t>
            </w:r>
            <w:r w:rsidRPr="00A5501E">
              <w:rPr>
                <w:rFonts w:ascii="Times New Roman" w:eastAsia="Calibri" w:hAnsi="Times New Roman" w:cs="Times New Roman"/>
              </w:rPr>
              <w:t>Sin</w:t>
            </w:r>
            <w:r w:rsidRPr="00A5501E">
              <w:rPr>
                <w:rFonts w:ascii="Times New Roman" w:eastAsia="Calibri" w:hAnsi="Times New Roman" w:cs="Times New Roman"/>
                <w:lang w:val="ru-RU"/>
              </w:rPr>
              <w:t xml:space="preserve">, </w:t>
            </w:r>
            <w:r w:rsidRPr="00A5501E">
              <w:rPr>
                <w:rFonts w:ascii="Times New Roman" w:eastAsia="Calibri" w:hAnsi="Times New Roman" w:cs="Times New Roman"/>
              </w:rPr>
              <w:t>cos</w:t>
            </w:r>
            <w:r w:rsidRPr="00A5501E">
              <w:rPr>
                <w:rFonts w:ascii="Times New Roman" w:eastAsia="Calibri" w:hAnsi="Times New Roman" w:cs="Times New Roman"/>
                <w:lang w:val="ru-RU"/>
              </w:rPr>
              <w:t xml:space="preserve">, </w:t>
            </w:r>
            <w:proofErr w:type="spellStart"/>
            <w:r w:rsidRPr="00A5501E">
              <w:rPr>
                <w:rFonts w:ascii="Times New Roman" w:eastAsia="Calibri" w:hAnsi="Times New Roman" w:cs="Times New Roman"/>
              </w:rPr>
              <w:t>tg</w:t>
            </w:r>
            <w:proofErr w:type="spellEnd"/>
            <w:r w:rsidRPr="00A5501E">
              <w:rPr>
                <w:rFonts w:ascii="Times New Roman" w:eastAsia="Calibri" w:hAnsi="Times New Roman" w:cs="Times New Roman"/>
                <w:lang w:val="ru-RU"/>
              </w:rPr>
              <w:t>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jc w:val="center"/>
        </w:trPr>
        <w:tc>
          <w:tcPr>
            <w:tcW w:w="10114" w:type="dxa"/>
            <w:gridSpan w:val="8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Векторы (10 уроков)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Понятие вектора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4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Понятие вектора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5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 xml:space="preserve">Сумма двух векторов. 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6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Законы сложения векторов. Правило параллелограмма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7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Вычитание векторов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lastRenderedPageBreak/>
              <w:t>8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Решение задач по теме: «Сложение и вычитание векторов»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9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Умножение вектора на число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10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Применение векторов к решению задач. Подготовка к контрольной работе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11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Контрольная работа №1 по теме «Векторы»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12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Работа над ошибками. Средняя линия трапеции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jc w:val="center"/>
        </w:trPr>
        <w:tc>
          <w:tcPr>
            <w:tcW w:w="10114" w:type="dxa"/>
            <w:gridSpan w:val="8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Метод координат (10 уроков)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13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Разложение вектора по двум данным неколлинеарным векторам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14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Координаты вектора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15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Простейшие задачи в координатах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16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Простейшие задачи в координатах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17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Решение задач методом координат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jc w:val="center"/>
        </w:trPr>
        <w:tc>
          <w:tcPr>
            <w:tcW w:w="10114" w:type="dxa"/>
            <w:gridSpan w:val="8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</w:rPr>
              <w:t xml:space="preserve">II </w:t>
            </w: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Четверть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18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Уравнение окружности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19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Уравнение окружности. Решение задач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20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Уравнение прямой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21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Уравнения прямой и окружности. Решение задач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22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Контрольная работа №2 по теме «Метод координат»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jc w:val="center"/>
        </w:trPr>
        <w:tc>
          <w:tcPr>
            <w:tcW w:w="10114" w:type="dxa"/>
            <w:gridSpan w:val="8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Соотношения между сторонами и углами треугольника. Скалярное произведение векторов (14 уроков)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23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Calibri" w:eastAsia="Calibri" w:hAnsi="Calibri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Синус и косинус угла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24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Calibri" w:eastAsia="Calibri" w:hAnsi="Calibri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Тангенс и котангенс угла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25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Основное тригонометрическое тождество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26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Формула для вычисления координат точки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27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Теорема о площади треугольника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28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 xml:space="preserve">Теорема синусов 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29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Теорема косинусов. Подготовка к контрольной работе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30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i/>
                <w:lang w:val="ru-RU"/>
              </w:rPr>
              <w:t>Измерительные работы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31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Измерительные работы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jc w:val="center"/>
        </w:trPr>
        <w:tc>
          <w:tcPr>
            <w:tcW w:w="10114" w:type="dxa"/>
            <w:gridSpan w:val="8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</w:rPr>
              <w:lastRenderedPageBreak/>
              <w:t>III</w:t>
            </w: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 xml:space="preserve"> Четверть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trHeight w:val="672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32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 xml:space="preserve">Измерительные работы 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33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Угол между векторами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34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 xml:space="preserve">Скалярное произведение векторов 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35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Скалярное произведение в координатах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36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Свойства скалярного произведения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37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Подготовка к контрольной работе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38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Самостоятельная работа № 1 по теме: «Скалярное произведение векторов»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jc w:val="center"/>
        </w:trPr>
        <w:tc>
          <w:tcPr>
            <w:tcW w:w="10114" w:type="dxa"/>
            <w:gridSpan w:val="8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Длина окружности и площадь круга (12 уроков)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39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Правильный многоугольник.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40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 xml:space="preserve">Окружность, описанная около правильного многоугольника 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41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 xml:space="preserve">Окружность, вписанная в правильный многоугольник 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42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43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Построение правильных многоугольников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44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 xml:space="preserve">Длина окружности. 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45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 xml:space="preserve">Площадь круга 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01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46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 xml:space="preserve">Площадь кругового сектора. 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47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Подготовка к контрольной работе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48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Контрольная работа №3 по теме: «Длина окружности и площадь круга»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jc w:val="center"/>
        </w:trPr>
        <w:tc>
          <w:tcPr>
            <w:tcW w:w="10114" w:type="dxa"/>
            <w:gridSpan w:val="8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Движения (10 уроков)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49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Работа над ошибками. Отображение плоскости на себя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50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Понятие движения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51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Свойства движения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jc w:val="center"/>
        </w:trPr>
        <w:tc>
          <w:tcPr>
            <w:tcW w:w="10114" w:type="dxa"/>
            <w:gridSpan w:val="8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</w:rPr>
              <w:t xml:space="preserve">IV </w:t>
            </w: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Четверть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52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Наложения и движения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53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Решение задач по теме «Понятие движения. Осевая и центральная симметрии»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54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Параллельный перенос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55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Поворот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56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Решение задач по теме «Параллельный перенос. Поворот»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57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 xml:space="preserve">Решение задач по теме «Параллельный перенос. </w:t>
            </w:r>
            <w:r w:rsidRPr="00A5501E">
              <w:rPr>
                <w:rFonts w:ascii="Times New Roman" w:eastAsia="Calibri" w:hAnsi="Times New Roman" w:cs="Times New Roman"/>
                <w:lang w:val="ru-RU"/>
              </w:rPr>
              <w:lastRenderedPageBreak/>
              <w:t>Поворот»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lastRenderedPageBreak/>
              <w:t>58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Подготовка к самостоятельной работе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lang w:val="ru-RU"/>
              </w:rPr>
              <w:t>59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i/>
                <w:lang w:val="ru-RU"/>
              </w:rPr>
              <w:t>Контрольная работа №4 по теме: «Движение»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25.04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jc w:val="center"/>
        </w:trPr>
        <w:tc>
          <w:tcPr>
            <w:tcW w:w="10114" w:type="dxa"/>
            <w:gridSpan w:val="8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Итоговое повторение (6 уроков)</w:t>
            </w:r>
          </w:p>
          <w:p w:rsidR="00A5501E" w:rsidRPr="00A5501E" w:rsidRDefault="00A5501E" w:rsidP="00A5501E">
            <w:pPr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vMerge w:val="restart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60-65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Работа над ошибками. Повторение по теме: «Треугольник: виды, свойства, формулы. Опорные таблицы.»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Повторение по теме: «Треугольник: решение, подобные треугольники.»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b/>
                <w:i/>
                <w:lang w:val="ru-RU"/>
              </w:rPr>
            </w:pPr>
            <w:proofErr w:type="spellStart"/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>Самостоятельнаяя</w:t>
            </w:r>
            <w:proofErr w:type="spellEnd"/>
            <w:r w:rsidRPr="00A5501E">
              <w:rPr>
                <w:rFonts w:ascii="Times New Roman" w:eastAsia="Calibri" w:hAnsi="Times New Roman" w:cs="Times New Roman"/>
                <w:b/>
                <w:i/>
                <w:lang w:val="ru-RU"/>
              </w:rPr>
              <w:t xml:space="preserve"> работа №2 по теме «Решение заданий типа ОГЭ-2023»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A550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.05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Повторение по теме: «Теоремы косинусов и синусов. Система самопроверки.»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Повторение по теме: «Многоугольники. Свойства многоугольников.»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vMerge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Повторение по теме: «Вычисление площадей многоугольников.»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01E" w:rsidRPr="00A5501E" w:rsidTr="00A5501E">
        <w:trPr>
          <w:gridAfter w:val="1"/>
          <w:wAfter w:w="12" w:type="dxa"/>
          <w:jc w:val="center"/>
        </w:trPr>
        <w:tc>
          <w:tcPr>
            <w:tcW w:w="73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66</w:t>
            </w:r>
          </w:p>
        </w:tc>
        <w:tc>
          <w:tcPr>
            <w:tcW w:w="496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Итоговое повторение</w:t>
            </w:r>
          </w:p>
        </w:tc>
        <w:tc>
          <w:tcPr>
            <w:tcW w:w="902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200" w:afterAutospacing="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A5501E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5501E" w:rsidRPr="00A5501E" w:rsidRDefault="00A5501E" w:rsidP="00A5501E">
            <w:pPr>
              <w:keepLines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0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</w:t>
            </w:r>
            <w:r w:rsidRPr="00A5501E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68" w:type="dxa"/>
            <w:shd w:val="clear" w:color="auto" w:fill="auto"/>
          </w:tcPr>
          <w:p w:rsidR="00A5501E" w:rsidRPr="00A5501E" w:rsidRDefault="00A5501E" w:rsidP="00A5501E">
            <w:pPr>
              <w:spacing w:before="0" w:beforeAutospacing="0" w:after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5501E" w:rsidRPr="00A5501E" w:rsidRDefault="00A5501E" w:rsidP="00A5501E">
      <w:pPr>
        <w:spacing w:before="0" w:beforeAutospacing="0" w:after="200" w:afterAutospacing="0" w:line="276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5501E" w:rsidRP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P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Pr="00A5501E" w:rsidRDefault="00A5501E" w:rsidP="00A5501E">
      <w:pPr>
        <w:spacing w:before="0" w:beforeAutospacing="0" w:after="200" w:afterAutospacing="0" w:line="276" w:lineRule="auto"/>
        <w:rPr>
          <w:rFonts w:ascii="Calibri" w:eastAsia="Calibri" w:hAnsi="Calibri" w:cs="Times New Roman"/>
          <w:lang w:val="ru-RU"/>
        </w:rPr>
      </w:pPr>
    </w:p>
    <w:p w:rsidR="00A5501E" w:rsidRPr="00A5501E" w:rsidRDefault="00A5501E" w:rsidP="00A5501E">
      <w:pPr>
        <w:keepNext/>
        <w:keepLines/>
        <w:spacing w:before="480" w:beforeAutospacing="0" w:after="0" w:afterAutospacing="0" w:line="276" w:lineRule="auto"/>
        <w:ind w:left="10" w:right="6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A550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КРИТЕРИИ И НОРМЫ ОЦЕНКИ ЗНАНИЙ, УМЕНИЙ И НАВЫКОВ ОБУЧАЮЩИХСЯ ПО МАТЕМАТИКЕ (6-9 КЛАССЫ)</w:t>
      </w:r>
    </w:p>
    <w:p w:rsidR="00A5501E" w:rsidRPr="00A5501E" w:rsidRDefault="00A5501E" w:rsidP="00A5501E">
      <w:pPr>
        <w:spacing w:before="0" w:beforeAutospacing="0" w:after="0" w:afterAutospacing="0" w:line="259" w:lineRule="auto"/>
        <w:ind w:right="2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5501E" w:rsidRPr="00A5501E" w:rsidRDefault="00A5501E" w:rsidP="00A5501E">
      <w:pPr>
        <w:spacing w:before="0" w:beforeAutospacing="0" w:after="0" w:afterAutospacing="0" w:line="259" w:lineRule="auto"/>
        <w:ind w:left="307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 w:line="259" w:lineRule="auto"/>
        <w:ind w:left="307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 w:line="259" w:lineRule="auto"/>
        <w:ind w:left="307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 w:line="259" w:lineRule="auto"/>
        <w:ind w:left="307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 w:line="259" w:lineRule="auto"/>
        <w:ind w:left="307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5501E" w:rsidRPr="00A5501E" w:rsidRDefault="00A5501E" w:rsidP="00A5501E">
      <w:pPr>
        <w:spacing w:before="0" w:beforeAutospacing="0" w:after="0" w:afterAutospacing="0" w:line="259" w:lineRule="auto"/>
        <w:ind w:left="307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5501E" w:rsidRPr="00A5501E" w:rsidRDefault="00A5501E" w:rsidP="00A5501E">
      <w:pPr>
        <w:spacing w:before="0" w:beforeAutospacing="0" w:after="0" w:afterAutospacing="0" w:line="271" w:lineRule="auto"/>
        <w:ind w:right="813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Разработчики программы: </w:t>
      </w:r>
      <w:proofErr w:type="spellStart"/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Усмаева</w:t>
      </w:r>
      <w:proofErr w:type="spellEnd"/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З.Л., </w:t>
      </w:r>
    </w:p>
    <w:p w:rsidR="00A5501E" w:rsidRPr="00A5501E" w:rsidRDefault="00A5501E" w:rsidP="00A5501E">
      <w:pPr>
        <w:spacing w:before="0" w:beforeAutospacing="0" w:after="0" w:afterAutospacing="0" w:line="271" w:lineRule="auto"/>
        <w:ind w:right="813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Керимов З.Х., </w:t>
      </w:r>
      <w:proofErr w:type="spellStart"/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Зентиева</w:t>
      </w:r>
      <w:proofErr w:type="spellEnd"/>
      <w:r w:rsidRPr="00A5501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Т.А.</w:t>
      </w:r>
    </w:p>
    <w:p w:rsidR="00A5501E" w:rsidRPr="00A5501E" w:rsidRDefault="00A5501E" w:rsidP="00A5501E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_GoBack"/>
      <w:r w:rsidRPr="00A5501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1. Оценка </w:t>
      </w:r>
      <w:proofErr w:type="gramStart"/>
      <w:r w:rsidRPr="00A5501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письменных контрольных работ</w:t>
      </w:r>
      <w:proofErr w:type="gramEnd"/>
      <w:r w:rsidRPr="00A5501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обучающихся по математике.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Ответ оценивается отметкой «5», если: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работа выполнена полностью;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в логических рассуждениях и обосновании решения нет пробелов и ошибок;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Отметка «4» ставится в следующих случаях: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Отметка «3» ставится, если: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Отметка «2» ставится, если: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Отметка «1» ставится, если: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Оценка </w:t>
      </w:r>
      <w:proofErr w:type="gramStart"/>
      <w:r w:rsidRPr="00A5501E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устных ответов</w:t>
      </w:r>
      <w:proofErr w:type="gramEnd"/>
      <w:r w:rsidRPr="00A5501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обучающихся по математике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Ответ оценивается отметкой «5», если ученик: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полно раскрыл содержание материала в объеме, предусмотренном программой и учебником;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правильно выполнил рисунки, чертежи, графики, сопутствующие ответу;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продемонстрировал знание теории ранее изученных сопутствующих </w:t>
      </w:r>
      <w:proofErr w:type="gram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тем,  </w:t>
      </w:r>
      <w:proofErr w:type="spell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</w:t>
      </w:r>
      <w:proofErr w:type="spellEnd"/>
      <w:proofErr w:type="gram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и устойчивость используемых при ответе умений и навыков;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отвечал самостоятельно, без наводящих вопросов учителя;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возможны одна – </w:t>
      </w:r>
      <w:proofErr w:type="gram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две  неточности</w:t>
      </w:r>
      <w:proofErr w:type="gram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 освещение второстепенных вопросов или в выкладках, которые ученик легко исправил после замечания учителя.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в изложении допущены небольшие пробелы, не исказившее математическое содержание ответа;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допущены ошибка или более двух </w:t>
      </w:r>
      <w:proofErr w:type="gram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недочетов  при</w:t>
      </w:r>
      <w:proofErr w:type="gram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освещении второстепенных вопросов или в выкладках,  легко исправленные после замечания учителя.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Отметка «3» ставится в следующих случаях: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математике);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достаточном знании теоретического материала выявлена недостаточная </w:t>
      </w:r>
      <w:proofErr w:type="spell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основных умений и навыков.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Отметка «2» ставится в следующих случаях: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 раскрыто основное содержание учебного материала;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обнаружено незнание учеником большей или наиболее важной части учебного материала;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Отметка «1» ставится, если: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Общая классификация ошибок</w:t>
      </w: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оценке знаний, умений и </w:t>
      </w:r>
      <w:proofErr w:type="gramStart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навыков</w:t>
      </w:r>
      <w:proofErr w:type="gramEnd"/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обучающихся следует учитывать все ошибки (грубые и негрубые) и недочёты.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Грубыми считаются ошибки: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незнание наименований единиц измерения;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неумение выделить в ответе главное;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неумение применять знания, алгоритмы для решения задач;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неумение делать выводы и обобщения;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неумение читать и строить графики;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неумение пользоваться первоисточниками, учебником и справочниками;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потеря корня или сохранение постороннего корня;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отбрасывание без объяснений одного из них;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равнозначные им ошибки;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вычислительные ошибки, если они не являются опиской;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логические ошибки.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 негрубым ошибкам следует отнести: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неточность графика;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нерациональные методы работы со справочной и другой литературой;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неумение решать задачи, выполнять задания в общем виде.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Недочетами являются: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нерациональные приемы вычислений и преобразований;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5501E">
        <w:rPr>
          <w:rFonts w:ascii="Times New Roman" w:eastAsia="Calibri" w:hAnsi="Times New Roman" w:cs="Times New Roman"/>
          <w:sz w:val="24"/>
          <w:szCs w:val="24"/>
          <w:lang w:val="ru-RU"/>
        </w:rPr>
        <w:t>небрежное выполнение записей, чертежей, схем, графиков.</w:t>
      </w: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pacing w:before="0" w:beforeAutospacing="0" w:after="0" w:afterAutospacing="0" w:line="276" w:lineRule="auto"/>
        <w:ind w:left="284" w:firstLine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501E" w:rsidRPr="00A5501E" w:rsidRDefault="00A5501E" w:rsidP="00A5501E">
      <w:pPr>
        <w:spacing w:before="0" w:beforeAutospacing="0" w:after="0" w:afterAutospacing="0" w:line="270" w:lineRule="auto"/>
        <w:ind w:left="284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 w:line="270" w:lineRule="auto"/>
        <w:ind w:left="284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A5501E" w:rsidRPr="00A5501E" w:rsidRDefault="00A5501E" w:rsidP="00A5501E">
      <w:pPr>
        <w:spacing w:before="0" w:beforeAutospacing="0" w:after="0" w:afterAutospacing="0" w:line="270" w:lineRule="auto"/>
        <w:ind w:left="284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bookmarkEnd w:id="0"/>
    <w:p w:rsidR="00A5501E" w:rsidRPr="009F0600" w:rsidRDefault="00A5501E" w:rsidP="00A5501E">
      <w:pPr>
        <w:ind w:left="284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A5501E" w:rsidRPr="009F0600" w:rsidSect="00A5501E">
      <w:pgSz w:w="11907" w:h="16839"/>
      <w:pgMar w:top="1440" w:right="850" w:bottom="1440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1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D1F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6B69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057C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0737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5603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A974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F159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4C1D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405B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AE1F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2A51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CC6E97"/>
    <w:multiLevelType w:val="hybridMultilevel"/>
    <w:tmpl w:val="CCE64906"/>
    <w:lvl w:ilvl="0" w:tplc="58FAC6D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44744A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0229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BE44D7"/>
    <w:multiLevelType w:val="hybridMultilevel"/>
    <w:tmpl w:val="151649B4"/>
    <w:lvl w:ilvl="0" w:tplc="6D8C370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C906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133B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D1C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7A20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9D74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D912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663E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750E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6015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877D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5450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954F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4D72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0"/>
  </w:num>
  <w:num w:numId="5">
    <w:abstractNumId w:val="2"/>
  </w:num>
  <w:num w:numId="6">
    <w:abstractNumId w:val="21"/>
  </w:num>
  <w:num w:numId="7">
    <w:abstractNumId w:val="1"/>
  </w:num>
  <w:num w:numId="8">
    <w:abstractNumId w:val="17"/>
  </w:num>
  <w:num w:numId="9">
    <w:abstractNumId w:val="0"/>
  </w:num>
  <w:num w:numId="10">
    <w:abstractNumId w:val="23"/>
  </w:num>
  <w:num w:numId="11">
    <w:abstractNumId w:val="25"/>
  </w:num>
  <w:num w:numId="12">
    <w:abstractNumId w:val="18"/>
  </w:num>
  <w:num w:numId="13">
    <w:abstractNumId w:val="28"/>
  </w:num>
  <w:num w:numId="14">
    <w:abstractNumId w:val="24"/>
  </w:num>
  <w:num w:numId="15">
    <w:abstractNumId w:val="4"/>
  </w:num>
  <w:num w:numId="16">
    <w:abstractNumId w:val="19"/>
  </w:num>
  <w:num w:numId="17">
    <w:abstractNumId w:val="11"/>
  </w:num>
  <w:num w:numId="18">
    <w:abstractNumId w:val="9"/>
  </w:num>
  <w:num w:numId="19">
    <w:abstractNumId w:val="13"/>
  </w:num>
  <w:num w:numId="20">
    <w:abstractNumId w:val="26"/>
  </w:num>
  <w:num w:numId="21">
    <w:abstractNumId w:val="20"/>
  </w:num>
  <w:num w:numId="22">
    <w:abstractNumId w:val="16"/>
  </w:num>
  <w:num w:numId="23">
    <w:abstractNumId w:val="8"/>
  </w:num>
  <w:num w:numId="24">
    <w:abstractNumId w:val="7"/>
  </w:num>
  <w:num w:numId="25">
    <w:abstractNumId w:val="22"/>
  </w:num>
  <w:num w:numId="26">
    <w:abstractNumId w:val="14"/>
  </w:num>
  <w:num w:numId="27">
    <w:abstractNumId w:val="27"/>
  </w:num>
  <w:num w:numId="28">
    <w:abstractNumId w:val="15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B4CBD"/>
    <w:rsid w:val="000E2D90"/>
    <w:rsid w:val="002D33B1"/>
    <w:rsid w:val="002D3591"/>
    <w:rsid w:val="003514A0"/>
    <w:rsid w:val="004F7E17"/>
    <w:rsid w:val="005A05CE"/>
    <w:rsid w:val="00653AF6"/>
    <w:rsid w:val="007F1A5B"/>
    <w:rsid w:val="009F0600"/>
    <w:rsid w:val="00A5501E"/>
    <w:rsid w:val="00A75636"/>
    <w:rsid w:val="00AA3984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C0F0C"/>
  <w15:docId w15:val="{E1F264F0-2D6C-4BFA-8E68-6E67E1DA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5501E"/>
    <w:pPr>
      <w:keepNext/>
      <w:spacing w:before="240" w:beforeAutospacing="0" w:after="60" w:afterAutospacing="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A5501E"/>
    <w:pPr>
      <w:keepNext/>
      <w:snapToGrid w:val="0"/>
      <w:spacing w:before="0" w:beforeAutospacing="0" w:after="0" w:afterAutospacing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val="x-none"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A5501E"/>
    <w:pPr>
      <w:keepNext/>
      <w:keepLines/>
      <w:spacing w:before="200" w:beforeAutospacing="0" w:after="0" w:afterAutospacing="0" w:line="276" w:lineRule="auto"/>
      <w:outlineLvl w:val="5"/>
    </w:pPr>
    <w:rPr>
      <w:rFonts w:ascii="Cambria" w:eastAsia="Times New Roman" w:hAnsi="Cambria" w:cs="Times New Roman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qFormat/>
    <w:rsid w:val="00A5501E"/>
    <w:pPr>
      <w:spacing w:before="240" w:beforeAutospacing="0" w:after="60" w:afterAutospacing="0" w:line="276" w:lineRule="auto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9">
    <w:name w:val="heading 9"/>
    <w:basedOn w:val="a"/>
    <w:next w:val="a"/>
    <w:link w:val="90"/>
    <w:qFormat/>
    <w:rsid w:val="00A5501E"/>
    <w:pPr>
      <w:spacing w:before="240" w:beforeAutospacing="0" w:after="60" w:afterAutospacing="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A5501E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A5501E"/>
    <w:rPr>
      <w:rFonts w:ascii="Times New Roman" w:eastAsia="Times New Roman" w:hAnsi="Times New Roman" w:cs="Times New Roman"/>
      <w:b/>
      <w:i/>
      <w:sz w:val="18"/>
      <w:szCs w:val="20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A5501E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70">
    <w:name w:val="Заголовок 7 Знак"/>
    <w:basedOn w:val="a0"/>
    <w:link w:val="7"/>
    <w:rsid w:val="00A5501E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90">
    <w:name w:val="Заголовок 9 Знак"/>
    <w:basedOn w:val="a0"/>
    <w:link w:val="9"/>
    <w:rsid w:val="00A5501E"/>
    <w:rPr>
      <w:rFonts w:ascii="Arial" w:eastAsia="Times New Roman" w:hAnsi="Arial" w:cs="Times New Roman"/>
      <w:lang w:val="x-none" w:eastAsia="x-none"/>
    </w:rPr>
  </w:style>
  <w:style w:type="paragraph" w:styleId="a3">
    <w:name w:val="Balloon Text"/>
    <w:basedOn w:val="a"/>
    <w:link w:val="a4"/>
    <w:uiPriority w:val="99"/>
    <w:unhideWhenUsed/>
    <w:rsid w:val="00A5501E"/>
    <w:pPr>
      <w:spacing w:before="0" w:beforeAutospacing="0" w:after="0" w:afterAutospacing="0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rsid w:val="00A5501E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5">
    <w:name w:val="List Paragraph"/>
    <w:basedOn w:val="a"/>
    <w:qFormat/>
    <w:rsid w:val="00A5501E"/>
    <w:pPr>
      <w:spacing w:before="0" w:beforeAutospacing="0" w:after="160" w:afterAutospacing="0" w:line="259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6">
    <w:name w:val="Body Text Indent"/>
    <w:basedOn w:val="a"/>
    <w:link w:val="a7"/>
    <w:rsid w:val="00A5501E"/>
    <w:pPr>
      <w:spacing w:before="0" w:beforeAutospacing="0" w:after="0" w:afterAutospacing="0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rsid w:val="00A5501E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1">
    <w:name w:val="Body Text Indent 2"/>
    <w:basedOn w:val="a"/>
    <w:link w:val="22"/>
    <w:unhideWhenUsed/>
    <w:rsid w:val="00A5501E"/>
    <w:pPr>
      <w:spacing w:before="0" w:beforeAutospacing="0" w:after="120" w:afterAutospacing="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rsid w:val="00A5501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styleId="a8">
    <w:name w:val="Table Grid"/>
    <w:basedOn w:val="a1"/>
    <w:uiPriority w:val="59"/>
    <w:rsid w:val="00A5501E"/>
    <w:pPr>
      <w:spacing w:before="0" w:beforeAutospacing="0" w:after="0" w:afterAutospacing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A5501E"/>
    <w:rPr>
      <w:rFonts w:cs="Times New Roman"/>
      <w:color w:val="000080"/>
      <w:u w:val="single"/>
    </w:rPr>
  </w:style>
  <w:style w:type="character" w:customStyle="1" w:styleId="apple-converted-space">
    <w:name w:val="apple-converted-space"/>
    <w:rsid w:val="00A5501E"/>
  </w:style>
  <w:style w:type="paragraph" w:styleId="aa">
    <w:name w:val="header"/>
    <w:basedOn w:val="a"/>
    <w:link w:val="ab"/>
    <w:uiPriority w:val="99"/>
    <w:unhideWhenUsed/>
    <w:rsid w:val="00A5501E"/>
    <w:pPr>
      <w:tabs>
        <w:tab w:val="center" w:pos="4677"/>
        <w:tab w:val="right" w:pos="9355"/>
      </w:tabs>
      <w:spacing w:before="0" w:beforeAutospacing="0" w:after="200" w:afterAutospacing="0" w:line="276" w:lineRule="auto"/>
    </w:pPr>
    <w:rPr>
      <w:rFonts w:ascii="Calibri" w:eastAsia="Calibri" w:hAnsi="Calibri" w:cs="Times New Roman"/>
      <w:lang w:val="x-none"/>
    </w:rPr>
  </w:style>
  <w:style w:type="character" w:customStyle="1" w:styleId="ab">
    <w:name w:val="Верхний колонтитул Знак"/>
    <w:basedOn w:val="a0"/>
    <w:link w:val="aa"/>
    <w:uiPriority w:val="99"/>
    <w:rsid w:val="00A5501E"/>
    <w:rPr>
      <w:rFonts w:ascii="Calibri" w:eastAsia="Calibri" w:hAnsi="Calibri" w:cs="Times New Roman"/>
      <w:lang w:val="x-none"/>
    </w:rPr>
  </w:style>
  <w:style w:type="paragraph" w:styleId="ac">
    <w:name w:val="footer"/>
    <w:basedOn w:val="a"/>
    <w:link w:val="ad"/>
    <w:uiPriority w:val="99"/>
    <w:unhideWhenUsed/>
    <w:rsid w:val="00A5501E"/>
    <w:pPr>
      <w:tabs>
        <w:tab w:val="center" w:pos="4677"/>
        <w:tab w:val="right" w:pos="9355"/>
      </w:tabs>
      <w:spacing w:before="0" w:beforeAutospacing="0" w:after="200" w:afterAutospacing="0" w:line="276" w:lineRule="auto"/>
    </w:pPr>
    <w:rPr>
      <w:rFonts w:ascii="Calibri" w:eastAsia="Calibri" w:hAnsi="Calibri" w:cs="Times New Roman"/>
      <w:lang w:val="x-none"/>
    </w:rPr>
  </w:style>
  <w:style w:type="character" w:customStyle="1" w:styleId="ad">
    <w:name w:val="Нижний колонтитул Знак"/>
    <w:basedOn w:val="a0"/>
    <w:link w:val="ac"/>
    <w:uiPriority w:val="99"/>
    <w:rsid w:val="00A5501E"/>
    <w:rPr>
      <w:rFonts w:ascii="Calibri" w:eastAsia="Calibri" w:hAnsi="Calibri" w:cs="Times New Roman"/>
      <w:lang w:val="x-none"/>
    </w:rPr>
  </w:style>
  <w:style w:type="paragraph" w:styleId="ae">
    <w:name w:val="Normal (Web)"/>
    <w:basedOn w:val="a"/>
    <w:unhideWhenUsed/>
    <w:rsid w:val="00A5501E"/>
    <w:rPr>
      <w:rFonts w:ascii="Calibri" w:eastAsia="Times New Roman" w:hAnsi="Calibri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semiHidden/>
    <w:rsid w:val="00A5501E"/>
  </w:style>
  <w:style w:type="table" w:customStyle="1" w:styleId="12">
    <w:name w:val="Сетка таблицы1"/>
    <w:basedOn w:val="a1"/>
    <w:next w:val="a8"/>
    <w:rsid w:val="00A5501E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otnote reference"/>
    <w:semiHidden/>
    <w:rsid w:val="00A5501E"/>
    <w:rPr>
      <w:vertAlign w:val="superscript"/>
    </w:rPr>
  </w:style>
  <w:style w:type="paragraph" w:styleId="af0">
    <w:name w:val="footnote text"/>
    <w:basedOn w:val="a"/>
    <w:link w:val="af1"/>
    <w:semiHidden/>
    <w:rsid w:val="00A5501E"/>
    <w:pPr>
      <w:widowControl w:val="0"/>
      <w:autoSpaceDE w:val="0"/>
      <w:autoSpaceDN w:val="0"/>
      <w:adjustRightInd w:val="0"/>
      <w:spacing w:before="0" w:beforeAutospacing="0" w:after="0" w:afterAutospacing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semiHidden/>
    <w:rsid w:val="00A5501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2">
    <w:name w:val="Plain Text"/>
    <w:basedOn w:val="a"/>
    <w:link w:val="af3"/>
    <w:rsid w:val="00A5501E"/>
    <w:pPr>
      <w:spacing w:before="0" w:beforeAutospacing="0" w:after="0" w:afterAutospacing="0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3">
    <w:name w:val="Текст Знак"/>
    <w:basedOn w:val="a0"/>
    <w:link w:val="af2"/>
    <w:rsid w:val="00A5501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FR2">
    <w:name w:val="FR2"/>
    <w:rsid w:val="00A5501E"/>
    <w:pPr>
      <w:widowControl w:val="0"/>
      <w:spacing w:before="0" w:beforeAutospacing="0" w:after="0" w:afterAutospacing="0"/>
      <w:jc w:val="center"/>
    </w:pPr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character" w:customStyle="1" w:styleId="af4">
    <w:name w:val="Основной текст_"/>
    <w:link w:val="110"/>
    <w:rsid w:val="00A5501E"/>
    <w:rPr>
      <w:sz w:val="19"/>
      <w:szCs w:val="19"/>
      <w:shd w:val="clear" w:color="auto" w:fill="FFFFFF"/>
    </w:rPr>
  </w:style>
  <w:style w:type="paragraph" w:customStyle="1" w:styleId="110">
    <w:name w:val="Основной текст11"/>
    <w:basedOn w:val="a"/>
    <w:link w:val="af4"/>
    <w:rsid w:val="00A5501E"/>
    <w:pPr>
      <w:widowControl w:val="0"/>
      <w:shd w:val="clear" w:color="auto" w:fill="FFFFFF"/>
      <w:spacing w:before="0" w:beforeAutospacing="0" w:after="0" w:afterAutospacing="0" w:line="230" w:lineRule="exact"/>
      <w:ind w:hanging="220"/>
      <w:jc w:val="center"/>
    </w:pPr>
    <w:rPr>
      <w:sz w:val="19"/>
      <w:szCs w:val="19"/>
    </w:rPr>
  </w:style>
  <w:style w:type="character" w:customStyle="1" w:styleId="132">
    <w:name w:val="Заголовок №13 (2)_"/>
    <w:link w:val="1320"/>
    <w:rsid w:val="00A5501E"/>
    <w:rPr>
      <w:rFonts w:ascii="Tahoma" w:eastAsia="Tahoma" w:hAnsi="Tahoma" w:cs="Tahoma"/>
      <w:b/>
      <w:bCs/>
      <w:spacing w:val="-10"/>
      <w:sz w:val="21"/>
      <w:szCs w:val="21"/>
      <w:shd w:val="clear" w:color="auto" w:fill="FFFFFF"/>
    </w:rPr>
  </w:style>
  <w:style w:type="paragraph" w:customStyle="1" w:styleId="1320">
    <w:name w:val="Заголовок №13 (2)"/>
    <w:basedOn w:val="a"/>
    <w:link w:val="132"/>
    <w:rsid w:val="00A5501E"/>
    <w:pPr>
      <w:widowControl w:val="0"/>
      <w:shd w:val="clear" w:color="auto" w:fill="FFFFFF"/>
      <w:spacing w:before="0" w:beforeAutospacing="0" w:after="0" w:afterAutospacing="0" w:line="230" w:lineRule="exact"/>
      <w:jc w:val="center"/>
    </w:pPr>
    <w:rPr>
      <w:rFonts w:ascii="Tahoma" w:eastAsia="Tahoma" w:hAnsi="Tahoma" w:cs="Tahoma"/>
      <w:b/>
      <w:bCs/>
      <w:spacing w:val="-10"/>
      <w:sz w:val="21"/>
      <w:szCs w:val="21"/>
    </w:rPr>
  </w:style>
  <w:style w:type="character" w:customStyle="1" w:styleId="13">
    <w:name w:val="Заголовок №13_"/>
    <w:link w:val="130"/>
    <w:rsid w:val="00A5501E"/>
    <w:rPr>
      <w:b/>
      <w:bCs/>
      <w:shd w:val="clear" w:color="auto" w:fill="FFFFFF"/>
    </w:rPr>
  </w:style>
  <w:style w:type="paragraph" w:customStyle="1" w:styleId="130">
    <w:name w:val="Заголовок №13"/>
    <w:basedOn w:val="a"/>
    <w:link w:val="13"/>
    <w:rsid w:val="00A5501E"/>
    <w:pPr>
      <w:widowControl w:val="0"/>
      <w:shd w:val="clear" w:color="auto" w:fill="FFFFFF"/>
      <w:spacing w:before="0" w:beforeAutospacing="0" w:after="0" w:afterAutospacing="0" w:line="226" w:lineRule="exact"/>
      <w:jc w:val="center"/>
    </w:pPr>
    <w:rPr>
      <w:b/>
      <w:bCs/>
    </w:rPr>
  </w:style>
  <w:style w:type="character" w:customStyle="1" w:styleId="af5">
    <w:name w:val="Основной текст + Полужирный"/>
    <w:rsid w:val="00A5501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pt">
    <w:name w:val="Основной текст + 9 pt;Полужирный"/>
    <w:rsid w:val="00A5501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85pt">
    <w:name w:val="Основной текст + 8;5 pt"/>
    <w:rsid w:val="00A5501E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6">
    <w:name w:val="Основной текст + Курсив"/>
    <w:aliases w:val="Интервал 1 pt"/>
    <w:rsid w:val="00A5501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4">
    <w:name w:val="Основной текст1"/>
    <w:rsid w:val="00A550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5">
    <w:name w:val="Заголовок №5_"/>
    <w:link w:val="50"/>
    <w:rsid w:val="00A5501E"/>
    <w:rPr>
      <w:rFonts w:ascii="Tahoma" w:eastAsia="Tahoma" w:hAnsi="Tahoma" w:cs="Tahoma"/>
      <w:b/>
      <w:bCs/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A5501E"/>
    <w:pPr>
      <w:widowControl w:val="0"/>
      <w:shd w:val="clear" w:color="auto" w:fill="FFFFFF"/>
      <w:spacing w:before="0" w:beforeAutospacing="0" w:after="0" w:afterAutospacing="0" w:line="0" w:lineRule="atLeast"/>
      <w:outlineLvl w:val="4"/>
    </w:pPr>
    <w:rPr>
      <w:rFonts w:ascii="Tahoma" w:eastAsia="Tahoma" w:hAnsi="Tahoma" w:cs="Tahoma"/>
      <w:b/>
      <w:bCs/>
      <w:sz w:val="26"/>
      <w:szCs w:val="26"/>
    </w:rPr>
  </w:style>
  <w:style w:type="paragraph" w:styleId="af7">
    <w:name w:val="Body Text"/>
    <w:basedOn w:val="a"/>
    <w:link w:val="af8"/>
    <w:unhideWhenUsed/>
    <w:rsid w:val="00A5501E"/>
    <w:pPr>
      <w:spacing w:before="0" w:beforeAutospacing="0" w:after="120" w:afterAutospacing="0" w:line="276" w:lineRule="auto"/>
    </w:pPr>
    <w:rPr>
      <w:rFonts w:ascii="Calibri" w:eastAsia="Calibri" w:hAnsi="Calibri" w:cs="Times New Roman"/>
      <w:lang w:val="x-none"/>
    </w:rPr>
  </w:style>
  <w:style w:type="character" w:customStyle="1" w:styleId="af8">
    <w:name w:val="Основной текст Знак"/>
    <w:basedOn w:val="a0"/>
    <w:link w:val="af7"/>
    <w:rsid w:val="00A5501E"/>
    <w:rPr>
      <w:rFonts w:ascii="Calibri" w:eastAsia="Calibri" w:hAnsi="Calibri" w:cs="Times New Roman"/>
      <w:lang w:val="x-none"/>
    </w:rPr>
  </w:style>
  <w:style w:type="character" w:customStyle="1" w:styleId="apple-style-span">
    <w:name w:val="apple-style-span"/>
    <w:rsid w:val="00A5501E"/>
  </w:style>
  <w:style w:type="character" w:customStyle="1" w:styleId="9pt0">
    <w:name w:val="Основной текст + 9 pt"/>
    <w:uiPriority w:val="99"/>
    <w:rsid w:val="00A5501E"/>
    <w:rPr>
      <w:rFonts w:ascii="Bookman Old Style" w:hAnsi="Bookman Old Style" w:cs="Bookman Old Style"/>
      <w:spacing w:val="0"/>
      <w:sz w:val="18"/>
      <w:szCs w:val="18"/>
    </w:rPr>
  </w:style>
  <w:style w:type="character" w:customStyle="1" w:styleId="9pt12">
    <w:name w:val="Основной текст + 9 pt12"/>
    <w:aliases w:val="Курсив,Основной текст (4) + 9,5 pt,Интервал 0 pt"/>
    <w:rsid w:val="00A5501E"/>
    <w:rPr>
      <w:rFonts w:ascii="Bookman Old Style" w:hAnsi="Bookman Old Style" w:cs="Bookman Old Style"/>
      <w:i/>
      <w:iCs/>
      <w:spacing w:val="0"/>
      <w:sz w:val="18"/>
      <w:szCs w:val="18"/>
    </w:rPr>
  </w:style>
  <w:style w:type="paragraph" w:customStyle="1" w:styleId="NR">
    <w:name w:val="NR"/>
    <w:basedOn w:val="a"/>
    <w:rsid w:val="00A5501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western">
    <w:name w:val="western"/>
    <w:basedOn w:val="a"/>
    <w:rsid w:val="00A5501E"/>
    <w:pPr>
      <w:spacing w:after="119" w:afterAutospacing="0" w:line="276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9">
    <w:name w:val="No Spacing"/>
    <w:aliases w:val="основа"/>
    <w:link w:val="afa"/>
    <w:uiPriority w:val="1"/>
    <w:qFormat/>
    <w:rsid w:val="00A5501E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</w:style>
  <w:style w:type="numbering" w:customStyle="1" w:styleId="23">
    <w:name w:val="Нет списка2"/>
    <w:next w:val="a2"/>
    <w:uiPriority w:val="99"/>
    <w:semiHidden/>
    <w:unhideWhenUsed/>
    <w:rsid w:val="00A5501E"/>
  </w:style>
  <w:style w:type="paragraph" w:customStyle="1" w:styleId="msonormal0">
    <w:name w:val="msonormal"/>
    <w:basedOn w:val="a"/>
    <w:rsid w:val="00A5501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5">
    <w:name w:val="Знак1"/>
    <w:basedOn w:val="a"/>
    <w:rsid w:val="00A5501E"/>
    <w:pPr>
      <w:spacing w:before="0" w:beforeAutospacing="0" w:after="160" w:afterAutospacing="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4">
    <w:name w:val="Сетка таблицы2"/>
    <w:basedOn w:val="a1"/>
    <w:next w:val="a8"/>
    <w:uiPriority w:val="59"/>
    <w:rsid w:val="00A5501E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"/>
    <w:rsid w:val="00A5501E"/>
    <w:pPr>
      <w:spacing w:before="0" w:beforeAutospacing="0" w:after="0" w:afterAutospacing="0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fb">
    <w:basedOn w:val="a"/>
    <w:next w:val="afc"/>
    <w:link w:val="afd"/>
    <w:qFormat/>
    <w:rsid w:val="00A5501E"/>
    <w:pPr>
      <w:spacing w:before="240" w:beforeAutospacing="0" w:after="60" w:afterAutospacing="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val="ru-RU" w:eastAsia="ru-RU"/>
    </w:rPr>
  </w:style>
  <w:style w:type="character" w:customStyle="1" w:styleId="afd">
    <w:name w:val="Название Знак"/>
    <w:link w:val="afb"/>
    <w:rsid w:val="00A5501E"/>
    <w:rPr>
      <w:rFonts w:ascii="Arial" w:eastAsia="Calibri" w:hAnsi="Arial" w:cs="Arial"/>
      <w:b/>
      <w:bCs/>
      <w:kern w:val="28"/>
      <w:sz w:val="32"/>
      <w:szCs w:val="32"/>
      <w:lang w:val="ru-RU" w:eastAsia="ru-RU"/>
    </w:rPr>
  </w:style>
  <w:style w:type="paragraph" w:customStyle="1" w:styleId="25">
    <w:name w:val="Абзац списка2"/>
    <w:basedOn w:val="a"/>
    <w:rsid w:val="00A5501E"/>
    <w:pPr>
      <w:spacing w:before="0" w:beforeAutospacing="0" w:after="0" w:afterAutospacing="0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31">
    <w:name w:val="Абзац списка3"/>
    <w:basedOn w:val="a"/>
    <w:rsid w:val="00A5501E"/>
    <w:pPr>
      <w:spacing w:before="0" w:beforeAutospacing="0" w:after="0" w:afterAutospacing="0"/>
      <w:ind w:left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e">
    <w:name w:val="Emphasis"/>
    <w:qFormat/>
    <w:rsid w:val="00A5501E"/>
    <w:rPr>
      <w:i/>
      <w:iCs/>
    </w:rPr>
  </w:style>
  <w:style w:type="character" w:styleId="aff">
    <w:name w:val="Strong"/>
    <w:qFormat/>
    <w:rsid w:val="00A5501E"/>
    <w:rPr>
      <w:b/>
      <w:bCs/>
    </w:rPr>
  </w:style>
  <w:style w:type="character" w:customStyle="1" w:styleId="4">
    <w:name w:val="Основной текст (4)_"/>
    <w:link w:val="40"/>
    <w:locked/>
    <w:rsid w:val="00A5501E"/>
    <w:rPr>
      <w:rFonts w:ascii="Arial" w:eastAsia="Arial" w:hAnsi="Arial" w:cs="Arial"/>
      <w:b/>
      <w:bCs/>
      <w:spacing w:val="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5501E"/>
    <w:pPr>
      <w:widowControl w:val="0"/>
      <w:shd w:val="clear" w:color="auto" w:fill="FFFFFF"/>
      <w:spacing w:before="180" w:beforeAutospacing="0" w:after="300" w:afterAutospacing="0" w:line="0" w:lineRule="atLeast"/>
    </w:pPr>
    <w:rPr>
      <w:rFonts w:ascii="Arial" w:eastAsia="Arial" w:hAnsi="Arial" w:cs="Arial"/>
      <w:b/>
      <w:bCs/>
      <w:spacing w:val="1"/>
    </w:rPr>
  </w:style>
  <w:style w:type="character" w:customStyle="1" w:styleId="51">
    <w:name w:val="Основной текст (5)_"/>
    <w:link w:val="52"/>
    <w:locked/>
    <w:rsid w:val="00A5501E"/>
    <w:rPr>
      <w:rFonts w:ascii="Arial" w:eastAsia="Arial" w:hAnsi="Arial" w:cs="Arial"/>
      <w:b/>
      <w:bCs/>
      <w:i/>
      <w:iCs/>
      <w:spacing w:val="4"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A5501E"/>
    <w:pPr>
      <w:widowControl w:val="0"/>
      <w:shd w:val="clear" w:color="auto" w:fill="FFFFFF"/>
      <w:spacing w:before="0" w:beforeAutospacing="0" w:after="0" w:afterAutospacing="0" w:line="264" w:lineRule="exact"/>
    </w:pPr>
    <w:rPr>
      <w:rFonts w:ascii="Arial" w:eastAsia="Arial" w:hAnsi="Arial" w:cs="Arial"/>
      <w:b/>
      <w:bCs/>
      <w:i/>
      <w:iCs/>
      <w:spacing w:val="4"/>
      <w:sz w:val="19"/>
      <w:szCs w:val="19"/>
    </w:rPr>
  </w:style>
  <w:style w:type="character" w:customStyle="1" w:styleId="26">
    <w:name w:val="Основной текст (2)_"/>
    <w:link w:val="27"/>
    <w:rsid w:val="00A5501E"/>
    <w:rPr>
      <w:b/>
      <w:bCs/>
      <w:i/>
      <w:iCs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A5501E"/>
    <w:pPr>
      <w:shd w:val="clear" w:color="auto" w:fill="FFFFFF"/>
      <w:spacing w:before="0" w:beforeAutospacing="0" w:after="0" w:afterAutospacing="0" w:line="230" w:lineRule="exact"/>
      <w:ind w:firstLine="280"/>
      <w:jc w:val="both"/>
    </w:pPr>
    <w:rPr>
      <w:b/>
      <w:bCs/>
      <w:i/>
      <w:iCs/>
      <w:sz w:val="23"/>
      <w:szCs w:val="23"/>
    </w:rPr>
  </w:style>
  <w:style w:type="paragraph" w:customStyle="1" w:styleId="aff0">
    <w:name w:val="Стиль"/>
    <w:rsid w:val="00A5501E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A5501E"/>
    <w:rPr>
      <w:rFonts w:ascii="Candara" w:hAnsi="Candara" w:cs="Candara"/>
      <w:sz w:val="38"/>
      <w:szCs w:val="38"/>
    </w:rPr>
  </w:style>
  <w:style w:type="character" w:customStyle="1" w:styleId="afa">
    <w:name w:val="Без интервала Знак"/>
    <w:aliases w:val="основа Знак"/>
    <w:link w:val="af9"/>
    <w:uiPriority w:val="1"/>
    <w:rsid w:val="00A5501E"/>
    <w:rPr>
      <w:rFonts w:ascii="Calibri" w:eastAsia="Times New Roman" w:hAnsi="Calibri" w:cs="Times New Roman"/>
      <w:lang w:val="ru-RU" w:eastAsia="ru-RU"/>
    </w:rPr>
  </w:style>
  <w:style w:type="character" w:customStyle="1" w:styleId="FontStyle26">
    <w:name w:val="Font Style26"/>
    <w:rsid w:val="00A5501E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A5501E"/>
    <w:pPr>
      <w:widowControl w:val="0"/>
      <w:autoSpaceDE w:val="0"/>
      <w:autoSpaceDN w:val="0"/>
      <w:adjustRightInd w:val="0"/>
      <w:spacing w:before="0" w:beforeAutospacing="0" w:after="0" w:afterAutospacing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56">
    <w:name w:val="Font Style56"/>
    <w:rsid w:val="00A5501E"/>
    <w:rPr>
      <w:rFonts w:ascii="Times New Roman" w:hAnsi="Times New Roman" w:cs="Times New Roman" w:hint="default"/>
      <w:sz w:val="22"/>
      <w:szCs w:val="22"/>
    </w:rPr>
  </w:style>
  <w:style w:type="character" w:customStyle="1" w:styleId="0pt">
    <w:name w:val="Основной текст + Полужирный;Интервал 0 pt"/>
    <w:rsid w:val="00A5501E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pt">
    <w:name w:val="Основной текст + Курсив;Интервал 1 pt"/>
    <w:rsid w:val="00A5501E"/>
    <w:rPr>
      <w:rFonts w:ascii="Times New Roman" w:eastAsia="Times New Roman" w:hAnsi="Times New Roman" w:cs="Times New Roman"/>
      <w:i/>
      <w:iCs/>
      <w:color w:val="000000"/>
      <w:spacing w:val="29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0">
    <w:name w:val="Основной текст + Интервал 0 pt"/>
    <w:rsid w:val="00A5501E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styleId="aff1">
    <w:name w:val="Placeholder Text"/>
    <w:uiPriority w:val="99"/>
    <w:semiHidden/>
    <w:rsid w:val="00A5501E"/>
    <w:rPr>
      <w:color w:val="808080"/>
    </w:rPr>
  </w:style>
  <w:style w:type="paragraph" w:styleId="28">
    <w:name w:val="Body Text 2"/>
    <w:basedOn w:val="a"/>
    <w:link w:val="29"/>
    <w:rsid w:val="00A5501E"/>
    <w:pPr>
      <w:spacing w:before="0" w:beforeAutospacing="0" w:after="120" w:afterAutospacing="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9">
    <w:name w:val="Основной текст 2 Знак"/>
    <w:basedOn w:val="a0"/>
    <w:link w:val="28"/>
    <w:rsid w:val="00A5501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2">
    <w:name w:val="Body Text First Indent"/>
    <w:basedOn w:val="af7"/>
    <w:link w:val="aff3"/>
    <w:uiPriority w:val="99"/>
    <w:semiHidden/>
    <w:unhideWhenUsed/>
    <w:rsid w:val="00A5501E"/>
    <w:pPr>
      <w:spacing w:after="200"/>
      <w:ind w:firstLine="360"/>
    </w:pPr>
  </w:style>
  <w:style w:type="character" w:customStyle="1" w:styleId="aff3">
    <w:name w:val="Красная строка Знак"/>
    <w:basedOn w:val="af8"/>
    <w:link w:val="aff2"/>
    <w:uiPriority w:val="99"/>
    <w:semiHidden/>
    <w:rsid w:val="00A5501E"/>
    <w:rPr>
      <w:rFonts w:ascii="Calibri" w:eastAsia="Calibri" w:hAnsi="Calibri" w:cs="Times New Roman"/>
      <w:lang w:val="x-none"/>
    </w:rPr>
  </w:style>
  <w:style w:type="paragraph" w:customStyle="1" w:styleId="210">
    <w:name w:val="Основной текст 21"/>
    <w:basedOn w:val="a"/>
    <w:rsid w:val="00A5501E"/>
    <w:pPr>
      <w:spacing w:before="0" w:beforeAutospacing="0" w:after="120" w:afterAutospacing="0" w:line="480" w:lineRule="auto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character" w:styleId="aff4">
    <w:name w:val="line number"/>
    <w:basedOn w:val="a0"/>
    <w:uiPriority w:val="99"/>
    <w:semiHidden/>
    <w:unhideWhenUsed/>
    <w:rsid w:val="00A5501E"/>
  </w:style>
  <w:style w:type="paragraph" w:customStyle="1" w:styleId="2a">
    <w:name w:val="Основной текст2"/>
    <w:basedOn w:val="a"/>
    <w:rsid w:val="00A5501E"/>
    <w:pPr>
      <w:widowControl w:val="0"/>
      <w:shd w:val="clear" w:color="auto" w:fill="FFFFFF"/>
      <w:spacing w:before="0" w:beforeAutospacing="0" w:after="0" w:afterAutospacing="0" w:line="322" w:lineRule="exact"/>
      <w:ind w:hanging="420"/>
      <w:jc w:val="center"/>
    </w:pPr>
    <w:rPr>
      <w:rFonts w:ascii="Times New Roman" w:eastAsia="Times New Roman" w:hAnsi="Times New Roman" w:cs="Times New Roman"/>
      <w:sz w:val="27"/>
      <w:szCs w:val="27"/>
      <w:lang w:val="ru-RU"/>
    </w:rPr>
  </w:style>
  <w:style w:type="character" w:customStyle="1" w:styleId="11pt">
    <w:name w:val="Основной текст + 11 pt;Полужирный"/>
    <w:rsid w:val="00A5501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05pt">
    <w:name w:val="Основной текст + 10;5 pt;Полужирный"/>
    <w:rsid w:val="00A5501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7">
    <w:name w:val="Заголовок №1_"/>
    <w:link w:val="18"/>
    <w:rsid w:val="00A5501E"/>
    <w:rPr>
      <w:rFonts w:ascii="Times New Roman" w:eastAsia="Times New Roman" w:hAnsi="Times New Roman"/>
      <w:b/>
      <w:bCs/>
      <w:sz w:val="40"/>
      <w:szCs w:val="40"/>
      <w:shd w:val="clear" w:color="auto" w:fill="FFFFFF"/>
    </w:rPr>
  </w:style>
  <w:style w:type="paragraph" w:customStyle="1" w:styleId="18">
    <w:name w:val="Заголовок №1"/>
    <w:basedOn w:val="a"/>
    <w:link w:val="17"/>
    <w:rsid w:val="00A5501E"/>
    <w:pPr>
      <w:widowControl w:val="0"/>
      <w:shd w:val="clear" w:color="auto" w:fill="FFFFFF"/>
      <w:spacing w:before="1980" w:beforeAutospacing="0" w:after="540" w:afterAutospacing="0" w:line="0" w:lineRule="atLeast"/>
      <w:jc w:val="center"/>
      <w:outlineLvl w:val="0"/>
    </w:pPr>
    <w:rPr>
      <w:rFonts w:ascii="Times New Roman" w:eastAsia="Times New Roman" w:hAnsi="Times New Roman"/>
      <w:b/>
      <w:bCs/>
      <w:sz w:val="40"/>
      <w:szCs w:val="40"/>
    </w:rPr>
  </w:style>
  <w:style w:type="character" w:styleId="aff5">
    <w:name w:val="annotation reference"/>
    <w:uiPriority w:val="99"/>
    <w:semiHidden/>
    <w:unhideWhenUsed/>
    <w:rsid w:val="00A5501E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A5501E"/>
    <w:pPr>
      <w:spacing w:before="0" w:beforeAutospacing="0" w:after="200" w:afterAutospacing="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A5501E"/>
    <w:rPr>
      <w:rFonts w:ascii="Calibri" w:eastAsia="Calibri" w:hAnsi="Calibri" w:cs="Times New Roman"/>
      <w:sz w:val="20"/>
      <w:szCs w:val="20"/>
      <w:lang w:val="x-none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A5501E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A5501E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customStyle="1" w:styleId="19">
    <w:name w:val=" Знак1"/>
    <w:basedOn w:val="a"/>
    <w:rsid w:val="00A5501E"/>
    <w:pPr>
      <w:spacing w:before="0" w:beforeAutospacing="0" w:after="160" w:afterAutospacing="0" w:line="240" w:lineRule="exact"/>
    </w:pPr>
    <w:rPr>
      <w:rFonts w:ascii="Verdana" w:eastAsia="Times New Roman" w:hAnsi="Verdana" w:cs="Times New Roman"/>
      <w:sz w:val="20"/>
      <w:szCs w:val="20"/>
    </w:rPr>
  </w:style>
  <w:style w:type="character" w:styleId="affa">
    <w:name w:val="page number"/>
    <w:rsid w:val="00A5501E"/>
  </w:style>
  <w:style w:type="paragraph" w:styleId="HTML">
    <w:name w:val="HTML Preformatted"/>
    <w:basedOn w:val="a"/>
    <w:link w:val="HTML0"/>
    <w:rsid w:val="00A55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A5501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A5501E"/>
    <w:pPr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c">
    <w:name w:val="Title"/>
    <w:basedOn w:val="a"/>
    <w:next w:val="a"/>
    <w:link w:val="affb"/>
    <w:uiPriority w:val="10"/>
    <w:qFormat/>
    <w:rsid w:val="00A5501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b">
    <w:name w:val="Заголовок Знак"/>
    <w:basedOn w:val="a0"/>
    <w:link w:val="afc"/>
    <w:uiPriority w:val="10"/>
    <w:rsid w:val="00A550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32">
    <w:name w:val="Нет списка3"/>
    <w:next w:val="a2"/>
    <w:uiPriority w:val="99"/>
    <w:semiHidden/>
    <w:unhideWhenUsed/>
    <w:rsid w:val="00A5501E"/>
  </w:style>
  <w:style w:type="table" w:customStyle="1" w:styleId="33">
    <w:name w:val="Сетка таблицы3"/>
    <w:basedOn w:val="a1"/>
    <w:next w:val="a8"/>
    <w:uiPriority w:val="59"/>
    <w:rsid w:val="00A5501E"/>
    <w:pPr>
      <w:spacing w:before="0" w:beforeAutospacing="0" w:after="0" w:afterAutospacing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A5501E"/>
  </w:style>
  <w:style w:type="table" w:customStyle="1" w:styleId="112">
    <w:name w:val="Сетка таблицы11"/>
    <w:basedOn w:val="a1"/>
    <w:next w:val="a8"/>
    <w:rsid w:val="00A5501E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A5501E"/>
  </w:style>
  <w:style w:type="table" w:customStyle="1" w:styleId="212">
    <w:name w:val="Сетка таблицы21"/>
    <w:basedOn w:val="a1"/>
    <w:next w:val="a8"/>
    <w:uiPriority w:val="59"/>
    <w:rsid w:val="00A5501E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7" Type="http://schemas.openxmlformats.org/officeDocument/2006/relationships/image" Target="media/image2.wmf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1.bin"/><Relationship Id="rId28" Type="http://schemas.openxmlformats.org/officeDocument/2006/relationships/image" Target="media/image11.wmf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9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image" Target="media/image8.wmf"/><Relationship Id="rId27" Type="http://schemas.openxmlformats.org/officeDocument/2006/relationships/oleObject" Target="embeddings/oleObject13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38</Pages>
  <Words>9134</Words>
  <Characters>52064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Admin</cp:lastModifiedBy>
  <cp:revision>4</cp:revision>
  <dcterms:created xsi:type="dcterms:W3CDTF">2022-08-26T16:57:00Z</dcterms:created>
  <dcterms:modified xsi:type="dcterms:W3CDTF">2023-03-10T04:42:00Z</dcterms:modified>
</cp:coreProperties>
</file>